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Arial" w:cs="Arial" w:eastAsia="Arial" w:hAnsi="Arial"/>
          <w:b w:val="1"/>
          <w:sz w:val="40"/>
          <w:szCs w:val="40"/>
          <w:u w:val="single"/>
        </w:rPr>
      </w:pPr>
      <w:r w:rsidDel="00000000" w:rsidR="00000000" w:rsidRPr="00000000">
        <w:rPr>
          <w:rtl w:val="0"/>
        </w:rPr>
      </w:r>
    </w:p>
    <w:p w:rsidR="00000000" w:rsidDel="00000000" w:rsidP="00000000" w:rsidRDefault="00000000" w:rsidRPr="00000000" w14:paraId="00000002">
      <w:pPr>
        <w:spacing w:line="360" w:lineRule="auto"/>
        <w:jc w:val="center"/>
        <w:rPr>
          <w:rFonts w:ascii="Arial" w:cs="Arial" w:eastAsia="Arial" w:hAnsi="Arial"/>
          <w:b w:val="1"/>
          <w:sz w:val="40"/>
          <w:szCs w:val="40"/>
        </w:rPr>
      </w:pPr>
      <w:bookmarkStart w:colFirst="0" w:colLast="0" w:name="_heading=h.sbl96el7cg1k" w:id="0"/>
      <w:bookmarkEnd w:id="0"/>
      <w:r w:rsidDel="00000000" w:rsidR="00000000" w:rsidRPr="00000000">
        <w:rPr>
          <w:rFonts w:ascii="Arial" w:cs="Arial" w:eastAsia="Arial" w:hAnsi="Arial"/>
          <w:b w:val="1"/>
          <w:sz w:val="40"/>
          <w:szCs w:val="40"/>
          <w:rtl w:val="0"/>
        </w:rPr>
        <w:t xml:space="preserve">Skills Development Memorandum of Understanding</w:t>
      </w:r>
    </w:p>
    <w:p w:rsidR="00000000" w:rsidDel="00000000" w:rsidP="00000000" w:rsidRDefault="00000000" w:rsidRPr="00000000" w14:paraId="00000003">
      <w:pPr>
        <w:spacing w:line="360" w:lineRule="auto"/>
        <w:jc w:val="center"/>
        <w:rPr>
          <w:rFonts w:ascii="Arial" w:cs="Arial" w:eastAsia="Arial" w:hAnsi="Arial"/>
          <w:b w:val="1"/>
          <w:sz w:val="40"/>
          <w:szCs w:val="40"/>
        </w:rPr>
      </w:pP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b w:val="1"/>
        </w:rPr>
      </w:pPr>
      <w:r w:rsidDel="00000000" w:rsidR="00000000" w:rsidRPr="00000000">
        <w:rPr>
          <w:rFonts w:ascii="Arial" w:cs="Arial" w:eastAsia="Arial" w:hAnsi="Arial"/>
          <w:rtl w:val="0"/>
        </w:rPr>
        <w:tab/>
        <w:tab/>
        <w:tab/>
      </w:r>
      <w:r w:rsidDel="00000000" w:rsidR="00000000" w:rsidRPr="00000000">
        <w:rPr>
          <w:rFonts w:ascii="Arial" w:cs="Arial" w:eastAsia="Arial" w:hAnsi="Arial"/>
          <w:b w:val="1"/>
          <w:rtl w:val="0"/>
        </w:rPr>
        <w:t xml:space="preserve">This collaboration agreement is entered into</w:t>
      </w:r>
    </w:p>
    <w:p w:rsidR="00000000" w:rsidDel="00000000" w:rsidP="00000000" w:rsidRDefault="00000000" w:rsidRPr="00000000" w14:paraId="00000005">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between:</w:t>
      </w:r>
    </w:p>
    <w:p w:rsidR="00000000" w:rsidDel="00000000" w:rsidP="00000000" w:rsidRDefault="00000000" w:rsidRPr="00000000" w14:paraId="00000006">
      <w:pPr>
        <w:spacing w:line="360" w:lineRule="auto"/>
        <w:jc w:val="center"/>
        <w:rPr>
          <w:rFonts w:ascii="Arial" w:cs="Arial" w:eastAsia="Arial" w:hAnsi="Arial"/>
          <w:b w:val="1"/>
        </w:rPr>
      </w:pPr>
      <w:bookmarkStart w:colFirst="0" w:colLast="0" w:name="_heading=h.r179mxi7ln47" w:id="1"/>
      <w:bookmarkEnd w:id="1"/>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1577975</wp:posOffset>
            </wp:positionH>
            <wp:positionV relativeFrom="paragraph">
              <wp:posOffset>71120</wp:posOffset>
            </wp:positionV>
            <wp:extent cx="2571750" cy="771525"/>
            <wp:effectExtent b="0" l="0" r="0" t="0"/>
            <wp:wrapNone/>
            <wp:docPr descr="Try Easy Electrical Solutions Services" id="2" name="image1.png"/>
            <a:graphic>
              <a:graphicData uri="http://schemas.openxmlformats.org/drawingml/2006/picture">
                <pic:pic>
                  <pic:nvPicPr>
                    <pic:cNvPr descr="Try Easy Electrical Solutions Services" id="0" name="image1.png"/>
                    <pic:cNvPicPr preferRelativeResize="0"/>
                  </pic:nvPicPr>
                  <pic:blipFill>
                    <a:blip r:embed="rId7"/>
                    <a:srcRect b="0" l="0" r="0" t="0"/>
                    <a:stretch>
                      <a:fillRect/>
                    </a:stretch>
                  </pic:blipFill>
                  <pic:spPr>
                    <a:xfrm>
                      <a:off x="0" y="0"/>
                      <a:ext cx="2571750" cy="771525"/>
                    </a:xfrm>
                    <a:prstGeom prst="rect"/>
                    <a:ln/>
                  </pic:spPr>
                </pic:pic>
              </a:graphicData>
            </a:graphic>
          </wp:anchor>
        </w:drawing>
      </w:r>
    </w:p>
    <w:p w:rsidR="00000000" w:rsidDel="00000000" w:rsidP="00000000" w:rsidRDefault="00000000" w:rsidRPr="00000000" w14:paraId="00000007">
      <w:pPr>
        <w:spacing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8">
      <w:pPr>
        <w:spacing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9">
      <w:pPr>
        <w:spacing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A">
      <w:pPr>
        <w:spacing w:line="360" w:lineRule="auto"/>
        <w:jc w:val="center"/>
        <w:rPr>
          <w:rFonts w:ascii="Arial" w:cs="Arial" w:eastAsia="Arial" w:hAnsi="Arial"/>
        </w:rPr>
      </w:pPr>
      <w:r w:rsidDel="00000000" w:rsidR="00000000" w:rsidRPr="00000000">
        <w:rPr>
          <w:rFonts w:ascii="Arial" w:cs="Arial" w:eastAsia="Arial" w:hAnsi="Arial"/>
          <w:b w:val="1"/>
          <w:rtl w:val="0"/>
        </w:rPr>
        <w:t xml:space="preserve">TRY EASY ELECTRICAL SOLUTIONS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(TEES)</w:t>
      </w:r>
      <w:r w:rsidDel="00000000" w:rsidR="00000000" w:rsidRPr="00000000">
        <w:rPr>
          <w:rtl w:val="0"/>
        </w:rPr>
      </w:r>
    </w:p>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(Registration Number 2016/349790/07) </w:t>
      </w:r>
    </w:p>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Herein represented by Sheriff Nkomo in his capacity as the CEO</w:t>
      </w:r>
    </w:p>
    <w:p w:rsidR="00000000" w:rsidDel="00000000" w:rsidP="00000000" w:rsidRDefault="00000000" w:rsidRPr="00000000" w14:paraId="0000000D">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E">
      <w:pPr>
        <w:spacing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F">
      <w:pPr>
        <w:spacing w:line="360" w:lineRule="auto"/>
        <w:jc w:val="center"/>
        <w:rPr>
          <w:rFonts w:ascii="Arial" w:cs="Arial" w:eastAsia="Arial" w:hAnsi="Arial"/>
          <w:b w:val="1"/>
        </w:rPr>
      </w:pPr>
      <w:bookmarkStart w:colFirst="0" w:colLast="0" w:name="_heading=h.6mch38qsg1q9" w:id="2"/>
      <w:bookmarkEnd w:id="2"/>
      <w:r w:rsidDel="00000000" w:rsidR="00000000" w:rsidRPr="00000000">
        <w:rPr>
          <w:rFonts w:ascii="Arial" w:cs="Arial" w:eastAsia="Arial" w:hAnsi="Arial"/>
          <w:b w:val="1"/>
          <w:rtl w:val="0"/>
        </w:rPr>
        <w:t xml:space="preserve">And</w:t>
      </w:r>
    </w:p>
    <w:p w:rsidR="00000000" w:rsidDel="00000000" w:rsidP="00000000" w:rsidRDefault="00000000" w:rsidRPr="00000000" w14:paraId="00000010">
      <w:pPr>
        <w:spacing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(company name)</w:t>
      </w:r>
    </w:p>
    <w:p w:rsidR="00000000" w:rsidDel="00000000" w:rsidP="00000000" w:rsidRDefault="00000000" w:rsidRPr="00000000" w14:paraId="00000012">
      <w:pPr>
        <w:spacing w:line="360" w:lineRule="auto"/>
        <w:jc w:val="center"/>
        <w:rPr>
          <w:rFonts w:ascii="Arial" w:cs="Arial" w:eastAsia="Arial" w:hAnsi="Arial"/>
        </w:rPr>
      </w:pPr>
      <w:r w:rsidDel="00000000" w:rsidR="00000000" w:rsidRPr="00000000">
        <w:rPr>
          <w:rFonts w:ascii="Arial" w:cs="Arial" w:eastAsia="Arial" w:hAnsi="Arial"/>
          <w:rtl w:val="0"/>
        </w:rPr>
        <w:t xml:space="preserve">(Registration Number :                    ) </w:t>
      </w:r>
    </w:p>
    <w:p w:rsidR="00000000" w:rsidDel="00000000" w:rsidP="00000000" w:rsidRDefault="00000000" w:rsidRPr="00000000" w14:paraId="00000013">
      <w:pPr>
        <w:spacing w:line="360" w:lineRule="auto"/>
        <w:jc w:val="center"/>
        <w:rPr>
          <w:rFonts w:ascii="Arial" w:cs="Arial" w:eastAsia="Arial" w:hAnsi="Arial"/>
        </w:rPr>
      </w:pPr>
      <w:r w:rsidDel="00000000" w:rsidR="00000000" w:rsidRPr="00000000">
        <w:rPr>
          <w:rFonts w:ascii="Arial" w:cs="Arial" w:eastAsia="Arial" w:hAnsi="Arial"/>
          <w:rtl w:val="0"/>
        </w:rPr>
        <w:t xml:space="preserve">herein represented by ____________ and duly authorized thereto</w:t>
      </w:r>
    </w:p>
    <w:p w:rsidR="00000000" w:rsidDel="00000000" w:rsidP="00000000" w:rsidRDefault="00000000" w:rsidRPr="00000000" w14:paraId="0000001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sectPr>
          <w:footerReference r:id="rId8" w:type="default"/>
          <w:footerReference r:id="rId9" w:type="even"/>
          <w:pgSz w:h="16840" w:w="11900" w:orient="portrait"/>
          <w:pgMar w:bottom="1440" w:top="1440" w:left="1440" w:right="1440" w:header="720" w:footer="72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Table of Contents</w:t>
      </w:r>
    </w:p>
    <w:sdt>
      <w:sdtPr>
        <w:id w:val="-1366990812"/>
        <w:docPartObj>
          <w:docPartGallery w:val="Table of Contents"/>
          <w:docPartUnique w:val="1"/>
        </w:docPartObj>
      </w:sdtPr>
      <w:sdtContent>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color="000000" w:space="0" w:sz="6" w:val="single"/>
            </w:pBdr>
            <w:shd w:fill="auto" w:val="clear"/>
            <w:tabs>
              <w:tab w:val="right" w:leader="none" w:pos="9010"/>
            </w:tabs>
            <w:spacing w:after="120" w:before="12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color="000000" w:space="0" w:sz="6" w:val="single"/>
            </w:pBdr>
            <w:shd w:fill="auto" w:val="clear"/>
            <w:tabs>
              <w:tab w:val="right" w:leader="none" w:pos="9010"/>
            </w:tabs>
            <w:spacing w:after="120" w:before="12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oe6xf8ii0s7o">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BACKGROUND</w:t>
              <w:tab/>
              <w:t xml:space="preserve">1</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color="000000" w:space="0" w:sz="6" w:val="single"/>
            </w:pBdr>
            <w:shd w:fill="auto" w:val="clear"/>
            <w:tabs>
              <w:tab w:val="right" w:leader="none" w:pos="9010"/>
            </w:tabs>
            <w:spacing w:after="120" w:before="12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jgvuqzm0dddt">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OBJECTIVES OF THE STRATEGIC COLLABORATION</w:t>
              <w:tab/>
              <w:t xml:space="preserve">1</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color="000000" w:space="0" w:sz="6" w:val="single"/>
            </w:pBdr>
            <w:shd w:fill="auto" w:val="clear"/>
            <w:tabs>
              <w:tab w:val="right" w:leader="none" w:pos="9010"/>
            </w:tabs>
            <w:spacing w:after="120" w:before="12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bc5jozz3mmfq">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 SHARING OF RISK</w:t>
              <w:tab/>
              <w:t xml:space="preserve">2</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color="000000" w:space="0" w:sz="6" w:val="single"/>
            </w:pBdr>
            <w:shd w:fill="auto" w:val="clear"/>
            <w:tabs>
              <w:tab w:val="right" w:leader="none" w:pos="9010"/>
            </w:tabs>
            <w:spacing w:after="120" w:before="12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go7hwn8lk75b">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 ROLES AND RESPONSIBILITIES</w:t>
              <w:tab/>
              <w:t xml:space="preserve">2</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color="000000" w:space="0" w:sz="6" w:val="single"/>
            </w:pBdr>
            <w:shd w:fill="auto" w:val="clear"/>
            <w:tabs>
              <w:tab w:val="left" w:leader="none" w:pos="720"/>
              <w:tab w:val="right" w:leader="dot" w:pos="9010"/>
            </w:tabs>
            <w:spacing w:after="120" w:before="12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hyperlink w:anchor="_heading=h.ftgpbmrgml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w:t>
              <w:tab/>
              <w:t xml:space="preserve">(company name)</w:t>
              <w:tab/>
              <w:t xml:space="preserve">2</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color="000000" w:space="0" w:sz="6" w:val="single"/>
            </w:pBdr>
            <w:shd w:fill="auto" w:val="clear"/>
            <w:tabs>
              <w:tab w:val="left" w:leader="none" w:pos="720"/>
              <w:tab w:val="right" w:leader="dot" w:pos="9010"/>
            </w:tabs>
            <w:spacing w:after="120" w:before="12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hyperlink w:anchor="_heading=h.p8j9rrqqn1f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4.2</w:t>
              <w:tab/>
              <w:t xml:space="preserve">Try Easy Electrical Solutions</w:t>
              <w:tab/>
              <w:t xml:space="preserve">2</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color="000000" w:space="0" w:sz="6" w:val="single"/>
            </w:pBdr>
            <w:shd w:fill="auto" w:val="clear"/>
            <w:tabs>
              <w:tab w:val="right" w:leader="none" w:pos="9010"/>
            </w:tabs>
            <w:spacing w:after="120" w:before="12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oj3fhmen9b7m">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 INDEPENDENCE</w:t>
              <w:tab/>
              <w:t xml:space="preserve">2</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color="000000" w:space="0" w:sz="6" w:val="single"/>
            </w:pBdr>
            <w:shd w:fill="auto" w:val="clear"/>
            <w:tabs>
              <w:tab w:val="right" w:leader="none" w:pos="9010"/>
            </w:tabs>
            <w:spacing w:after="120" w:before="12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qsmrdsto9jp">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 CEDING OF BUSINESS INTERESTS</w:t>
              <w:tab/>
              <w:t xml:space="preserve">3</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color="000000" w:space="0" w:sz="6" w:val="single"/>
            </w:pBdr>
            <w:shd w:fill="auto" w:val="clear"/>
            <w:tabs>
              <w:tab w:val="right" w:leader="none" w:pos="9010"/>
            </w:tabs>
            <w:spacing w:after="120" w:before="12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5wq8wpz2e3c">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 REMUNERATION</w:t>
              <w:tab/>
              <w:t xml:space="preserve">3</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color="000000" w:space="0" w:sz="6" w:val="single"/>
            </w:pBdr>
            <w:shd w:fill="auto" w:val="clear"/>
            <w:tabs>
              <w:tab w:val="right" w:leader="none" w:pos="9010"/>
            </w:tabs>
            <w:spacing w:after="120" w:before="12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ryn4hhwwahhx">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 CONFIDENTIALITY</w:t>
              <w:tab/>
              <w:t xml:space="preserve">3</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color="000000" w:space="0" w:sz="6" w:val="single"/>
            </w:pBdr>
            <w:shd w:fill="auto" w:val="clear"/>
            <w:tabs>
              <w:tab w:val="right" w:leader="none" w:pos="9010"/>
            </w:tabs>
            <w:spacing w:after="120" w:before="12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z62tezd8rja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9. DURATION AND DISPUTES</w:t>
              <w:tab/>
              <w:t xml:space="preserve">3</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color="000000" w:space="0" w:sz="6" w:val="single"/>
            </w:pBdr>
            <w:shd w:fill="auto" w:val="clear"/>
            <w:tabs>
              <w:tab w:val="right" w:leader="none" w:pos="9010"/>
            </w:tabs>
            <w:spacing w:after="120" w:before="12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rx2e0kl5aacj">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 TAX OBLIGATIONS</w:t>
              <w:tab/>
              <w:t xml:space="preserve">3</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color="000000" w:space="0" w:sz="6" w:val="single"/>
            </w:pBdr>
            <w:shd w:fill="auto" w:val="clear"/>
            <w:tabs>
              <w:tab w:val="right" w:leader="none" w:pos="9010"/>
            </w:tabs>
            <w:spacing w:after="120" w:before="12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emkb3aps9nu8">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 INVOICING AND PAYMENT PROCEDURES</w:t>
              <w:tab/>
              <w:t xml:space="preserve">3</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color="000000" w:space="0" w:sz="6" w:val="single"/>
            </w:pBdr>
            <w:shd w:fill="auto" w:val="clear"/>
            <w:tabs>
              <w:tab w:val="right" w:leader="none" w:pos="9010"/>
            </w:tabs>
            <w:spacing w:after="120" w:before="12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1fsxfnhx1838">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12. INSOLVENCY</w:t>
              <w:tab/>
              <w:t xml:space="preserve">3</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color="000000" w:space="0" w:sz="6" w:val="single"/>
            </w:pBdr>
            <w:shd w:fill="auto" w:val="clear"/>
            <w:tabs>
              <w:tab w:val="right" w:leader="none" w:pos="9010"/>
            </w:tabs>
            <w:spacing w:after="120" w:before="12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5con0j1p9y17">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13. INSURANCE</w:t>
              <w:tab/>
              <w:t xml:space="preserve">4</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color="000000" w:space="0" w:sz="6" w:val="single"/>
            </w:pBdr>
            <w:shd w:fill="auto" w:val="clear"/>
            <w:tabs>
              <w:tab w:val="right" w:leader="none" w:pos="9010"/>
            </w:tabs>
            <w:spacing w:after="120" w:before="12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nvsaodo0aas2">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14. SIGNATORIES</w:t>
              <w:tab/>
              <w:t xml:space="preserve">4</w:t>
            </w:r>
          </w:hyperlink>
          <w:r w:rsidDel="00000000" w:rsidR="00000000" w:rsidRPr="00000000">
            <w:rPr>
              <w:rtl w:val="0"/>
            </w:rPr>
          </w:r>
        </w:p>
        <w:p w:rsidR="00000000" w:rsidDel="00000000" w:rsidP="00000000" w:rsidRDefault="00000000" w:rsidRPr="00000000" w14:paraId="00000029">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A">
      <w:pPr>
        <w:rPr>
          <w:rFonts w:ascii="Arial" w:cs="Arial" w:eastAsia="Arial" w:hAnsi="Arial"/>
        </w:rPr>
        <w:sectPr>
          <w:footerReference r:id="rId10" w:type="default"/>
          <w:type w:val="nextPage"/>
          <w:pgSz w:h="16840" w:w="1190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2B">
      <w:pPr>
        <w:rPr>
          <w:rFonts w:ascii="Arial" w:cs="Arial" w:eastAsia="Arial" w:hAnsi="Arial"/>
        </w:rPr>
        <w:sectPr>
          <w:type w:val="continuous"/>
          <w:pgSz w:h="16840" w:w="1190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rPr>
          <w:rFonts w:ascii="Arial" w:cs="Arial" w:eastAsia="Arial" w:hAnsi="Arial"/>
        </w:rPr>
      </w:pPr>
      <w:r w:rsidDel="00000000" w:rsidR="00000000" w:rsidRPr="00000000">
        <w:rPr>
          <w:rtl w:val="0"/>
        </w:rPr>
      </w:r>
    </w:p>
    <w:p w:rsidR="00000000" w:rsidDel="00000000" w:rsidP="00000000" w:rsidRDefault="00000000" w:rsidRPr="00000000" w14:paraId="0000002F">
      <w:pPr>
        <w:rPr>
          <w:rFonts w:ascii="Arial" w:cs="Arial" w:eastAsia="Arial" w:hAnsi="Arial"/>
        </w:rPr>
      </w:pPr>
      <w:r w:rsidDel="00000000" w:rsidR="00000000" w:rsidRPr="00000000">
        <w:rPr>
          <w:rtl w:val="0"/>
        </w:rPr>
      </w:r>
    </w:p>
    <w:p w:rsidR="00000000" w:rsidDel="00000000" w:rsidP="00000000" w:rsidRDefault="00000000" w:rsidRPr="00000000" w14:paraId="00000030">
      <w:pPr>
        <w:pStyle w:val="Heading1"/>
        <w:numPr>
          <w:ilvl w:val="0"/>
          <w:numId w:val="9"/>
        </w:numPr>
        <w:ind w:left="426" w:hanging="360"/>
        <w:rPr/>
      </w:pPr>
      <w:bookmarkStart w:colFirst="0" w:colLast="0" w:name="_heading=h.oe6xf8ii0s7o" w:id="3"/>
      <w:bookmarkEnd w:id="3"/>
      <w:r w:rsidDel="00000000" w:rsidR="00000000" w:rsidRPr="00000000">
        <w:rPr>
          <w:rtl w:val="0"/>
        </w:rPr>
        <w:t xml:space="preserve">BACKGROUND</w:t>
      </w:r>
    </w:p>
    <w:p w:rsidR="00000000" w:rsidDel="00000000" w:rsidP="00000000" w:rsidRDefault="00000000" w:rsidRPr="00000000" w14:paraId="00000031">
      <w:pPr>
        <w:spacing w:after="120" w:before="120" w:line="360" w:lineRule="auto"/>
        <w:ind w:right="-336"/>
        <w:rPr>
          <w:rFonts w:ascii="Arial" w:cs="Arial" w:eastAsia="Arial" w:hAnsi="Arial"/>
          <w:sz w:val="22"/>
          <w:szCs w:val="22"/>
        </w:rPr>
      </w:pPr>
      <w:r w:rsidDel="00000000" w:rsidR="00000000" w:rsidRPr="00000000">
        <w:rPr>
          <w:rFonts w:ascii="Arial" w:cs="Arial" w:eastAsia="Arial" w:hAnsi="Arial"/>
          <w:sz w:val="22"/>
          <w:szCs w:val="22"/>
          <w:rtl w:val="0"/>
        </w:rPr>
        <w:t xml:space="preserve">The parties acknowledge their mutual interest in collaborating to implement training programs and other related initiatives. This strategic partnership is intended to facilitate community skills development initiatives within the communities where the partnering entity operates. This would be realized through discretionary and mandatory grants or other funding opportunities provided by various Sector Education and Training Authorities (SETAs) or funding bodies. </w:t>
      </w:r>
    </w:p>
    <w:p w:rsidR="00000000" w:rsidDel="00000000" w:rsidP="00000000" w:rsidRDefault="00000000" w:rsidRPr="00000000" w14:paraId="00000032">
      <w:pPr>
        <w:pStyle w:val="Heading1"/>
        <w:ind w:left="720" w:firstLine="0"/>
        <w:rPr/>
      </w:pPr>
      <w:r w:rsidDel="00000000" w:rsidR="00000000" w:rsidRPr="00000000">
        <w:rPr>
          <w:rtl w:val="0"/>
        </w:rPr>
      </w:r>
    </w:p>
    <w:p w:rsidR="00000000" w:rsidDel="00000000" w:rsidP="00000000" w:rsidRDefault="00000000" w:rsidRPr="00000000" w14:paraId="00000033">
      <w:pPr>
        <w:pStyle w:val="Heading1"/>
        <w:numPr>
          <w:ilvl w:val="0"/>
          <w:numId w:val="9"/>
        </w:numPr>
        <w:ind w:left="426" w:hanging="360"/>
        <w:rPr/>
      </w:pPr>
      <w:bookmarkStart w:colFirst="0" w:colLast="0" w:name="_heading=h.jgvuqzm0dddt" w:id="4"/>
      <w:bookmarkEnd w:id="4"/>
      <w:r w:rsidDel="00000000" w:rsidR="00000000" w:rsidRPr="00000000">
        <w:rPr>
          <w:rtl w:val="0"/>
        </w:rPr>
        <w:t xml:space="preserve"> OBJECTIVES OF THE STRATEGIC COLLABORATION</w:t>
      </w:r>
    </w:p>
    <w:p w:rsidR="00000000" w:rsidDel="00000000" w:rsidP="00000000" w:rsidRDefault="00000000" w:rsidRPr="00000000" w14:paraId="00000034">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This collaboration aims to address critical skills shortages and promote community and workforce development to enhance the safety, reliability, and efficiency of the industry.</w:t>
      </w:r>
    </w:p>
    <w:p w:rsidR="00000000" w:rsidDel="00000000" w:rsidP="00000000" w:rsidRDefault="00000000" w:rsidRPr="00000000" w14:paraId="00000035">
      <w:pPr>
        <w:spacing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Key objectives include:</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360" w:lineRule="auto"/>
        <w:ind w:left="540" w:right="-336"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Address Skills Development and Training Shortages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TEES will provide structured training programs for scarce and in-demand skills, utilizing its QCTO and SETA accreditations. This includes implementing Learnerships, Skills Programs, ARPL training and trade testing of _________ (company name) employees and semi-skilled employees.</w:t>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540" w:right="-336"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Job Creation for Youth Employment &amp; Empowerment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Equip unemployed and under-skilled individuals within the community with the skills necessary for employability in the sector.</w:t>
      </w:r>
    </w:p>
    <w:p w:rsidR="00000000" w:rsidDel="00000000" w:rsidP="00000000" w:rsidRDefault="00000000" w:rsidRPr="00000000" w14:paraId="000000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540" w:right="-336"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Workplace Training &amp; Industry Development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Develop and implement workplace-based learning programs to build industry-specific competencies, including internships and apprenticeships.</w:t>
      </w:r>
    </w:p>
    <w:p w:rsidR="00000000" w:rsidDel="00000000" w:rsidP="00000000" w:rsidRDefault="00000000" w:rsidRPr="00000000" w14:paraId="000000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540" w:right="-336"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Aligns with CSR and national development goals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Help ____________ (company name) fulfill CSI/ Social and Labour Plan (SLP) obligations, fostering positive community relations. Supports B-BBEE and community upliftment by equipping historically disadvantaged individuals with skills for employment and entrepreneurship.</w:t>
      </w:r>
    </w:p>
    <w:p w:rsidR="00000000" w:rsidDel="00000000" w:rsidP="00000000" w:rsidRDefault="00000000" w:rsidRPr="00000000" w14:paraId="000000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360" w:lineRule="auto"/>
        <w:ind w:left="540" w:right="-336"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Accreditation of essential qualifications (where applicable):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By utilizing available infrastructure from the mine/ company (unused workshops, shades, old equipment, etc), submit applications for accreditations of new, in-demand programs. This will allow the entity to build a pipeline of skilled individuals from the community and beyond who can be considered for future vacancies</w:t>
      </w:r>
    </w:p>
    <w:p w:rsidR="00000000" w:rsidDel="00000000" w:rsidP="00000000" w:rsidRDefault="00000000" w:rsidRPr="00000000" w14:paraId="0000003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pStyle w:val="Heading1"/>
        <w:numPr>
          <w:ilvl w:val="0"/>
          <w:numId w:val="9"/>
        </w:numPr>
        <w:ind w:left="426" w:hanging="360"/>
        <w:rPr/>
      </w:pPr>
      <w:bookmarkStart w:colFirst="0" w:colLast="0" w:name="_heading=h.bc5jozz3mmfq" w:id="5"/>
      <w:bookmarkEnd w:id="5"/>
      <w:r w:rsidDel="00000000" w:rsidR="00000000" w:rsidRPr="00000000">
        <w:rPr>
          <w:rtl w:val="0"/>
        </w:rPr>
        <w:t xml:space="preserve">SHARING OF RISK</w:t>
      </w:r>
    </w:p>
    <w:p w:rsidR="00000000" w:rsidDel="00000000" w:rsidP="00000000" w:rsidRDefault="00000000" w:rsidRPr="00000000" w14:paraId="0000003D">
      <w:pPr>
        <w:spacing w:after="120" w:before="120" w:line="360" w:lineRule="auto"/>
        <w:ind w:right="-336"/>
        <w:rPr>
          <w:rFonts w:ascii="Arial" w:cs="Arial" w:eastAsia="Arial" w:hAnsi="Arial"/>
          <w:sz w:val="22"/>
          <w:szCs w:val="22"/>
        </w:rPr>
      </w:pPr>
      <w:r w:rsidDel="00000000" w:rsidR="00000000" w:rsidRPr="00000000">
        <w:rPr>
          <w:rFonts w:ascii="Arial" w:cs="Arial" w:eastAsia="Arial" w:hAnsi="Arial"/>
          <w:sz w:val="22"/>
          <w:szCs w:val="22"/>
          <w:rtl w:val="0"/>
        </w:rPr>
        <w:t xml:space="preserve">Each party shall bear its own risks and expenses incurred under this agreement, with no liability for financial claims from the other party.</w:t>
      </w:r>
    </w:p>
    <w:p w:rsidR="00000000" w:rsidDel="00000000" w:rsidP="00000000" w:rsidRDefault="00000000" w:rsidRPr="00000000" w14:paraId="0000003E">
      <w:pPr>
        <w:pStyle w:val="Heading1"/>
        <w:numPr>
          <w:ilvl w:val="0"/>
          <w:numId w:val="9"/>
        </w:numPr>
        <w:ind w:left="426" w:hanging="360"/>
        <w:rPr/>
      </w:pPr>
      <w:bookmarkStart w:colFirst="0" w:colLast="0" w:name="_heading=h.go7hwn8lk75b" w:id="6"/>
      <w:bookmarkEnd w:id="6"/>
      <w:r w:rsidDel="00000000" w:rsidR="00000000" w:rsidRPr="00000000">
        <w:rPr>
          <w:rtl w:val="0"/>
        </w:rPr>
        <w:t xml:space="preserve">ROLES AND RESPONSIBILITIES</w:t>
      </w:r>
    </w:p>
    <w:p w:rsidR="00000000" w:rsidDel="00000000" w:rsidP="00000000" w:rsidRDefault="00000000" w:rsidRPr="00000000" w14:paraId="0000003F">
      <w:pPr>
        <w:pStyle w:val="Heading2"/>
        <w:numPr>
          <w:ilvl w:val="1"/>
          <w:numId w:val="9"/>
        </w:numPr>
        <w:ind w:left="720" w:hanging="360"/>
        <w:rPr/>
      </w:pPr>
      <w:bookmarkStart w:colFirst="0" w:colLast="0" w:name="_heading=h.ftgpbmrgml4" w:id="7"/>
      <w:bookmarkEnd w:id="7"/>
      <w:r w:rsidDel="00000000" w:rsidR="00000000" w:rsidRPr="00000000">
        <w:rPr>
          <w:rtl w:val="0"/>
        </w:rPr>
        <w:t xml:space="preserve">____________ (company name)</w:t>
      </w:r>
    </w:p>
    <w:p w:rsidR="00000000" w:rsidDel="00000000" w:rsidP="00000000" w:rsidRDefault="00000000" w:rsidRPr="00000000" w14:paraId="00000040">
      <w:pPr>
        <w:numPr>
          <w:ilvl w:val="0"/>
          <w:numId w:val="1"/>
        </w:numPr>
        <w:spacing w:after="120" w:before="120" w:line="276" w:lineRule="auto"/>
        <w:ind w:left="720" w:right="-336"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Provide work placement opportunities for learners completing training programs.</w:t>
      </w:r>
    </w:p>
    <w:p w:rsidR="00000000" w:rsidDel="00000000" w:rsidP="00000000" w:rsidRDefault="00000000" w:rsidRPr="00000000" w14:paraId="00000041">
      <w:pPr>
        <w:numPr>
          <w:ilvl w:val="0"/>
          <w:numId w:val="1"/>
        </w:numPr>
        <w:spacing w:after="120" w:before="120" w:line="276" w:lineRule="auto"/>
        <w:ind w:left="720" w:right="-336"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Make available unused workshops, equipment and facilities for the training programs.</w:t>
      </w:r>
    </w:p>
    <w:p w:rsidR="00000000" w:rsidDel="00000000" w:rsidP="00000000" w:rsidRDefault="00000000" w:rsidRPr="00000000" w14:paraId="00000042">
      <w:pPr>
        <w:numPr>
          <w:ilvl w:val="0"/>
          <w:numId w:val="1"/>
        </w:numPr>
        <w:spacing w:after="120" w:before="120" w:line="276" w:lineRule="auto"/>
        <w:ind w:left="720" w:right="-336"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Allocate experienced and qualified supervisors for coaching and mentorship.</w:t>
      </w:r>
    </w:p>
    <w:p w:rsidR="00000000" w:rsidDel="00000000" w:rsidP="00000000" w:rsidRDefault="00000000" w:rsidRPr="00000000" w14:paraId="00000043">
      <w:pPr>
        <w:numPr>
          <w:ilvl w:val="0"/>
          <w:numId w:val="1"/>
        </w:numPr>
        <w:spacing w:after="120" w:before="120" w:line="276" w:lineRule="auto"/>
        <w:ind w:left="720" w:right="-336"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Assist in identifying funding opportunities that can benefit the strategic collaboration.</w:t>
      </w:r>
    </w:p>
    <w:p w:rsidR="00000000" w:rsidDel="00000000" w:rsidP="00000000" w:rsidRDefault="00000000" w:rsidRPr="00000000" w14:paraId="00000044">
      <w:pPr>
        <w:numPr>
          <w:ilvl w:val="0"/>
          <w:numId w:val="1"/>
        </w:numPr>
        <w:spacing w:after="120" w:before="120" w:line="276" w:lineRule="auto"/>
        <w:ind w:left="720" w:right="-336"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Provide the documentation needed to submit applications for funding in the case where the company is the eligible entity for such funding (e.g. Mandatory and Discretionary Grants)</w:t>
      </w:r>
    </w:p>
    <w:p w:rsidR="00000000" w:rsidDel="00000000" w:rsidP="00000000" w:rsidRDefault="00000000" w:rsidRPr="00000000" w14:paraId="00000045">
      <w:pPr>
        <w:spacing w:after="120" w:before="120" w:line="278.00000000000006"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pStyle w:val="Heading2"/>
        <w:numPr>
          <w:ilvl w:val="1"/>
          <w:numId w:val="9"/>
        </w:numPr>
        <w:ind w:left="720" w:hanging="360"/>
        <w:rPr/>
      </w:pPr>
      <w:bookmarkStart w:colFirst="0" w:colLast="0" w:name="_heading=h.p8j9rrqqn1fl" w:id="8"/>
      <w:bookmarkEnd w:id="8"/>
      <w:r w:rsidDel="00000000" w:rsidR="00000000" w:rsidRPr="00000000">
        <w:rPr>
          <w:rtl w:val="0"/>
        </w:rPr>
        <w:t xml:space="preserve">Try Easy Electrical Solutions</w:t>
      </w:r>
    </w:p>
    <w:p w:rsidR="00000000" w:rsidDel="00000000" w:rsidP="00000000" w:rsidRDefault="00000000" w:rsidRPr="00000000" w14:paraId="00000047">
      <w:pPr>
        <w:numPr>
          <w:ilvl w:val="0"/>
          <w:numId w:val="2"/>
        </w:numPr>
        <w:spacing w:before="120" w:line="276" w:lineRule="auto"/>
        <w:ind w:left="720" w:right="-336"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Supply accredited learning materials and qualified practitioners for training program implementation.</w:t>
      </w:r>
    </w:p>
    <w:p w:rsidR="00000000" w:rsidDel="00000000" w:rsidP="00000000" w:rsidRDefault="00000000" w:rsidRPr="00000000" w14:paraId="00000048">
      <w:pPr>
        <w:numPr>
          <w:ilvl w:val="0"/>
          <w:numId w:val="2"/>
        </w:numPr>
        <w:spacing w:after="120" w:line="276" w:lineRule="auto"/>
        <w:ind w:left="720" w:right="-336"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Assist____________ (company name) with Workplace Skills Planning submission and Skills Development Facilitation (SDF) functions if required.</w:t>
      </w:r>
    </w:p>
    <w:p w:rsidR="00000000" w:rsidDel="00000000" w:rsidP="00000000" w:rsidRDefault="00000000" w:rsidRPr="00000000" w14:paraId="00000049">
      <w:pPr>
        <w:numPr>
          <w:ilvl w:val="0"/>
          <w:numId w:val="2"/>
        </w:numPr>
        <w:spacing w:after="120" w:before="120" w:line="276" w:lineRule="auto"/>
        <w:ind w:left="720" w:right="-336"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Identify and secure funding from SETAs and other funding entities.</w:t>
      </w:r>
    </w:p>
    <w:p w:rsidR="00000000" w:rsidDel="00000000" w:rsidP="00000000" w:rsidRDefault="00000000" w:rsidRPr="00000000" w14:paraId="0000004A">
      <w:pPr>
        <w:numPr>
          <w:ilvl w:val="0"/>
          <w:numId w:val="2"/>
        </w:numPr>
        <w:spacing w:after="120" w:before="120" w:line="276" w:lineRule="auto"/>
        <w:ind w:left="720" w:right="-336"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Prepare and submit grant funding proposals on behalf of the company.</w:t>
      </w:r>
    </w:p>
    <w:p w:rsidR="00000000" w:rsidDel="00000000" w:rsidP="00000000" w:rsidRDefault="00000000" w:rsidRPr="00000000" w14:paraId="0000004B">
      <w:pPr>
        <w:numPr>
          <w:ilvl w:val="0"/>
          <w:numId w:val="2"/>
        </w:numPr>
        <w:spacing w:after="120" w:before="120" w:line="276" w:lineRule="auto"/>
        <w:ind w:left="720" w:right="-336"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Project manage and implement funded learning programs.</w:t>
      </w:r>
    </w:p>
    <w:p w:rsidR="00000000" w:rsidDel="00000000" w:rsidP="00000000" w:rsidRDefault="00000000" w:rsidRPr="00000000" w14:paraId="0000004C">
      <w:pPr>
        <w:numPr>
          <w:ilvl w:val="0"/>
          <w:numId w:val="2"/>
        </w:numPr>
        <w:spacing w:after="120" w:before="120" w:line="276" w:lineRule="auto"/>
        <w:ind w:left="720" w:right="-336"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Recruit learners and project personnel within the scope of awarded projects.</w:t>
      </w:r>
    </w:p>
    <w:p w:rsidR="00000000" w:rsidDel="00000000" w:rsidP="00000000" w:rsidRDefault="00000000" w:rsidRPr="00000000" w14:paraId="0000004D">
      <w:pPr>
        <w:numPr>
          <w:ilvl w:val="0"/>
          <w:numId w:val="2"/>
        </w:numPr>
        <w:spacing w:after="120" w:before="120" w:line="276" w:lineRule="auto"/>
        <w:ind w:left="720" w:right="-336"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Ensure successful learners receive certifications.</w:t>
      </w:r>
    </w:p>
    <w:p w:rsidR="00000000" w:rsidDel="00000000" w:rsidP="00000000" w:rsidRDefault="00000000" w:rsidRPr="00000000" w14:paraId="0000004E">
      <w:pPr>
        <w:numPr>
          <w:ilvl w:val="0"/>
          <w:numId w:val="2"/>
        </w:numPr>
        <w:spacing w:after="120" w:before="120" w:line="276" w:lineRule="auto"/>
        <w:ind w:left="720" w:right="-336"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Facilitate ____________ (company name) accreditation application for relevant learning programs beneficial to local communities.</w:t>
      </w:r>
    </w:p>
    <w:p w:rsidR="00000000" w:rsidDel="00000000" w:rsidP="00000000" w:rsidRDefault="00000000" w:rsidRPr="00000000" w14:paraId="0000004F">
      <w:pPr>
        <w:numPr>
          <w:ilvl w:val="0"/>
          <w:numId w:val="2"/>
        </w:numPr>
        <w:spacing w:after="120" w:before="120" w:line="276" w:lineRule="auto"/>
        <w:ind w:left="720" w:right="-336"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Serve as the accountable project owner in engagements with clients and stakeholders.</w:t>
      </w:r>
    </w:p>
    <w:p w:rsidR="00000000" w:rsidDel="00000000" w:rsidP="00000000" w:rsidRDefault="00000000" w:rsidRPr="00000000" w14:paraId="00000050">
      <w:pPr>
        <w:numPr>
          <w:ilvl w:val="0"/>
          <w:numId w:val="2"/>
        </w:numPr>
        <w:spacing w:after="120" w:before="120" w:line="276" w:lineRule="auto"/>
        <w:ind w:left="720" w:right="-336"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Administer training logistics, including learner stipends and recruitment efforts.</w:t>
      </w:r>
    </w:p>
    <w:p w:rsidR="00000000" w:rsidDel="00000000" w:rsidP="00000000" w:rsidRDefault="00000000" w:rsidRPr="00000000" w14:paraId="00000051">
      <w:pPr>
        <w:numPr>
          <w:ilvl w:val="0"/>
          <w:numId w:val="2"/>
        </w:numPr>
        <w:spacing w:after="120" w:before="120" w:line="276" w:lineRule="auto"/>
        <w:ind w:left="720" w:right="-336"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Liaise with relevant industry employers for job placement and internship opportunities.</w:t>
      </w:r>
    </w:p>
    <w:p w:rsidR="00000000" w:rsidDel="00000000" w:rsidP="00000000" w:rsidRDefault="00000000" w:rsidRPr="00000000" w14:paraId="00000052">
      <w:pPr>
        <w:numPr>
          <w:ilvl w:val="0"/>
          <w:numId w:val="2"/>
        </w:numPr>
        <w:spacing w:after="120" w:before="120" w:line="276" w:lineRule="auto"/>
        <w:ind w:left="720" w:right="-336"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Ensure training programs comply with relevant regulatory and safety standards.</w:t>
      </w:r>
    </w:p>
    <w:p w:rsidR="00000000" w:rsidDel="00000000" w:rsidP="00000000" w:rsidRDefault="00000000" w:rsidRPr="00000000" w14:paraId="00000053">
      <w:pPr>
        <w:numPr>
          <w:ilvl w:val="0"/>
          <w:numId w:val="2"/>
        </w:numPr>
        <w:spacing w:after="120" w:before="120" w:line="276" w:lineRule="auto"/>
        <w:ind w:left="720" w:right="-336"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Protect all sensitive information shared by the company for the purposes of grants applications</w:t>
      </w:r>
    </w:p>
    <w:p w:rsidR="00000000" w:rsidDel="00000000" w:rsidP="00000000" w:rsidRDefault="00000000" w:rsidRPr="00000000" w14:paraId="00000054">
      <w:pPr>
        <w:spacing w:after="120" w:before="120" w:line="276"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pStyle w:val="Heading1"/>
        <w:numPr>
          <w:ilvl w:val="0"/>
          <w:numId w:val="9"/>
        </w:numPr>
        <w:ind w:left="284" w:hanging="360"/>
        <w:rPr/>
      </w:pPr>
      <w:bookmarkStart w:colFirst="0" w:colLast="0" w:name="_heading=h.oj3fhmen9b7m" w:id="9"/>
      <w:bookmarkEnd w:id="9"/>
      <w:r w:rsidDel="00000000" w:rsidR="00000000" w:rsidRPr="00000000">
        <w:rPr>
          <w:rtl w:val="0"/>
        </w:rPr>
        <w:t xml:space="preserve">INDEPENDENCE</w:t>
      </w:r>
    </w:p>
    <w:p w:rsidR="00000000" w:rsidDel="00000000" w:rsidP="00000000" w:rsidRDefault="00000000" w:rsidRPr="00000000" w14:paraId="00000056">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Each party shall maintain autonomy over its internal operations and decision-making processes.</w:t>
      </w:r>
    </w:p>
    <w:p w:rsidR="00000000" w:rsidDel="00000000" w:rsidP="00000000" w:rsidRDefault="00000000" w:rsidRPr="00000000" w14:paraId="00000057">
      <w:pPr>
        <w:spacing w:after="120" w:before="120"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pStyle w:val="Heading1"/>
        <w:numPr>
          <w:ilvl w:val="0"/>
          <w:numId w:val="9"/>
        </w:numPr>
        <w:ind w:left="426" w:hanging="360"/>
        <w:rPr/>
      </w:pPr>
      <w:bookmarkStart w:colFirst="0" w:colLast="0" w:name="_heading=h.qsmrdsto9jp" w:id="10"/>
      <w:bookmarkEnd w:id="10"/>
      <w:r w:rsidDel="00000000" w:rsidR="00000000" w:rsidRPr="00000000">
        <w:rPr>
          <w:rtl w:val="0"/>
        </w:rPr>
        <w:t xml:space="preserve">CEDING OF BUSINESS INTERESTS</w:t>
      </w:r>
    </w:p>
    <w:p w:rsidR="00000000" w:rsidDel="00000000" w:rsidP="00000000" w:rsidRDefault="00000000" w:rsidRPr="00000000" w14:paraId="00000059">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Neither party shall transfer or use their business interest in this joint venture as collateral to third parties.</w:t>
      </w:r>
    </w:p>
    <w:p w:rsidR="00000000" w:rsidDel="00000000" w:rsidP="00000000" w:rsidRDefault="00000000" w:rsidRPr="00000000" w14:paraId="0000005A">
      <w:pPr>
        <w:spacing w:after="120" w:before="120"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pStyle w:val="Heading1"/>
        <w:numPr>
          <w:ilvl w:val="0"/>
          <w:numId w:val="9"/>
        </w:numPr>
        <w:ind w:left="426" w:hanging="360"/>
        <w:rPr/>
      </w:pPr>
      <w:bookmarkStart w:colFirst="0" w:colLast="0" w:name="_heading=h.5wq8wpz2e3c" w:id="11"/>
      <w:bookmarkEnd w:id="11"/>
      <w:r w:rsidDel="00000000" w:rsidR="00000000" w:rsidRPr="00000000">
        <w:rPr>
          <w:rtl w:val="0"/>
        </w:rPr>
        <w:t xml:space="preserve">REMUNERATION</w:t>
      </w:r>
    </w:p>
    <w:p w:rsidR="00000000" w:rsidDel="00000000" w:rsidP="00000000" w:rsidRDefault="00000000" w:rsidRPr="00000000" w14:paraId="0000005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grant funding is secured, Try Easy Electrical Solutions will implement the approved interventions and invoice the employer in accordance with the relevant SETA funding guidelines.</w:t>
      </w:r>
    </w:p>
    <w:p w:rsidR="00000000" w:rsidDel="00000000" w:rsidP="00000000" w:rsidRDefault="00000000" w:rsidRPr="00000000" w14:paraId="000000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Payments shall be made upon receipt of funds from the funder.</w:t>
      </w:r>
    </w:p>
    <w:p w:rsidR="00000000" w:rsidDel="00000000" w:rsidP="00000000" w:rsidRDefault="00000000" w:rsidRPr="00000000" w14:paraId="000000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Payments will be processed following each invoiced tranche claim, with all project-related expenses deducted before disbursement.</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pStyle w:val="Heading1"/>
        <w:numPr>
          <w:ilvl w:val="0"/>
          <w:numId w:val="9"/>
        </w:numPr>
        <w:ind w:left="142" w:hanging="360"/>
        <w:rPr/>
      </w:pPr>
      <w:bookmarkStart w:colFirst="0" w:colLast="0" w:name="_heading=h.ryn4hhwwahhx" w:id="12"/>
      <w:bookmarkEnd w:id="12"/>
      <w:r w:rsidDel="00000000" w:rsidR="00000000" w:rsidRPr="00000000">
        <w:rPr>
          <w:rtl w:val="0"/>
        </w:rPr>
        <w:t xml:space="preserve">CONFIDENTIALITY</w:t>
      </w:r>
    </w:p>
    <w:p w:rsidR="00000000" w:rsidDel="00000000" w:rsidP="00000000" w:rsidRDefault="00000000" w:rsidRPr="00000000" w14:paraId="00000061">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Both parties agree to maintain strict confidentiality regarding the existence, terms, and content of this agreement.</w:t>
      </w:r>
    </w:p>
    <w:p w:rsidR="00000000" w:rsidDel="00000000" w:rsidP="00000000" w:rsidRDefault="00000000" w:rsidRPr="00000000" w14:paraId="00000062">
      <w:pPr>
        <w:spacing w:after="120" w:before="120"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pStyle w:val="Heading1"/>
        <w:numPr>
          <w:ilvl w:val="0"/>
          <w:numId w:val="9"/>
        </w:numPr>
        <w:ind w:left="284" w:hanging="360"/>
        <w:rPr/>
      </w:pPr>
      <w:bookmarkStart w:colFirst="0" w:colLast="0" w:name="_heading=h.z62tezd8rjak" w:id="13"/>
      <w:bookmarkEnd w:id="13"/>
      <w:r w:rsidDel="00000000" w:rsidR="00000000" w:rsidRPr="00000000">
        <w:rPr>
          <w:rtl w:val="0"/>
        </w:rPr>
        <w:t xml:space="preserve">DURATION AND DISPUTES</w:t>
      </w:r>
    </w:p>
    <w:p w:rsidR="00000000" w:rsidDel="00000000" w:rsidP="00000000" w:rsidRDefault="00000000" w:rsidRPr="00000000" w14:paraId="0000006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agreement shall be effective immediately upon signing and remain in force until terminated by mutual agreement or upon 30 days’ written notice.</w:t>
      </w:r>
    </w:p>
    <w:p w:rsidR="00000000" w:rsidDel="00000000" w:rsidP="00000000" w:rsidRDefault="00000000" w:rsidRPr="00000000" w14:paraId="0000006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disputes arising shall be resolved amicably through consultation.</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pStyle w:val="Heading1"/>
        <w:numPr>
          <w:ilvl w:val="0"/>
          <w:numId w:val="9"/>
        </w:numPr>
        <w:ind w:left="142" w:hanging="360"/>
        <w:rPr/>
      </w:pPr>
      <w:bookmarkStart w:colFirst="0" w:colLast="0" w:name="_heading=h.rx2e0kl5aacj" w:id="14"/>
      <w:bookmarkEnd w:id="14"/>
      <w:r w:rsidDel="00000000" w:rsidR="00000000" w:rsidRPr="00000000">
        <w:rPr>
          <w:rtl w:val="0"/>
        </w:rPr>
        <w:t xml:space="preserve">TAX OBLIGATIONS</w:t>
      </w:r>
    </w:p>
    <w:p w:rsidR="00000000" w:rsidDel="00000000" w:rsidP="00000000" w:rsidRDefault="00000000" w:rsidRPr="00000000" w14:paraId="00000068">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Each party shall be responsible for the submission and payment of its respective tax obligations to the South African Revenue Service.</w:t>
      </w:r>
    </w:p>
    <w:p w:rsidR="00000000" w:rsidDel="00000000" w:rsidP="00000000" w:rsidRDefault="00000000" w:rsidRPr="00000000" w14:paraId="00000069">
      <w:pPr>
        <w:spacing w:after="120" w:before="120"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A">
      <w:pPr>
        <w:pStyle w:val="Heading1"/>
        <w:numPr>
          <w:ilvl w:val="0"/>
          <w:numId w:val="9"/>
        </w:numPr>
        <w:ind w:left="142" w:hanging="360"/>
        <w:rPr/>
      </w:pPr>
      <w:bookmarkStart w:colFirst="0" w:colLast="0" w:name="_heading=h.emkb3aps9nu8" w:id="15"/>
      <w:bookmarkEnd w:id="15"/>
      <w:r w:rsidDel="00000000" w:rsidR="00000000" w:rsidRPr="00000000">
        <w:rPr>
          <w:rtl w:val="0"/>
        </w:rPr>
        <w:t xml:space="preserve">INVOICING AND PAYMENT PROCEDURES</w:t>
      </w:r>
    </w:p>
    <w:p w:rsidR="00000000" w:rsidDel="00000000" w:rsidP="00000000" w:rsidRDefault="00000000" w:rsidRPr="00000000" w14:paraId="0000006B">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parties shall agree on invoicing requirements and adhere to the established financial framework under this MOU.</w:t>
      </w:r>
    </w:p>
    <w:p w:rsidR="00000000" w:rsidDel="00000000" w:rsidP="00000000" w:rsidRDefault="00000000" w:rsidRPr="00000000" w14:paraId="0000006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pStyle w:val="Heading1"/>
        <w:numPr>
          <w:ilvl w:val="0"/>
          <w:numId w:val="9"/>
        </w:numPr>
        <w:ind w:left="0" w:firstLine="0"/>
        <w:rPr/>
      </w:pPr>
      <w:bookmarkStart w:colFirst="0" w:colLast="0" w:name="_heading=h.1fsxfnhx1838" w:id="16"/>
      <w:bookmarkEnd w:id="16"/>
      <w:r w:rsidDel="00000000" w:rsidR="00000000" w:rsidRPr="00000000">
        <w:rPr>
          <w:rtl w:val="0"/>
        </w:rPr>
        <w:t xml:space="preserve">INSOLVENCY</w:t>
      </w:r>
    </w:p>
    <w:p w:rsidR="00000000" w:rsidDel="00000000" w:rsidP="00000000" w:rsidRDefault="00000000" w:rsidRPr="00000000" w14:paraId="0000006E">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Should either party be declared insolvent, the other party shall bear no liability for any resulting consequences.</w:t>
      </w:r>
    </w:p>
    <w:p w:rsidR="00000000" w:rsidDel="00000000" w:rsidP="00000000" w:rsidRDefault="00000000" w:rsidRPr="00000000" w14:paraId="0000006F">
      <w:pPr>
        <w:pStyle w:val="Heading1"/>
        <w:numPr>
          <w:ilvl w:val="0"/>
          <w:numId w:val="9"/>
        </w:numPr>
        <w:ind w:left="426" w:hanging="360"/>
        <w:rPr/>
      </w:pPr>
      <w:bookmarkStart w:colFirst="0" w:colLast="0" w:name="_heading=h.5con0j1p9y17" w:id="17"/>
      <w:bookmarkEnd w:id="17"/>
      <w:r w:rsidDel="00000000" w:rsidR="00000000" w:rsidRPr="00000000">
        <w:rPr>
          <w:rtl w:val="0"/>
        </w:rPr>
        <w:t xml:space="preserve">INSURANCE</w:t>
      </w:r>
    </w:p>
    <w:p w:rsidR="00000000" w:rsidDel="00000000" w:rsidP="00000000" w:rsidRDefault="00000000" w:rsidRPr="00000000" w14:paraId="00000070">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Each party shall ensure adequate insurance coverage to mitigate risks associated with misrepresentation or unforeseen liabilities.</w:t>
      </w:r>
    </w:p>
    <w:p w:rsidR="00000000" w:rsidDel="00000000" w:rsidP="00000000" w:rsidRDefault="00000000" w:rsidRPr="00000000" w14:paraId="00000071">
      <w:pPr>
        <w:spacing w:after="120" w:before="120"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pStyle w:val="Heading1"/>
        <w:numPr>
          <w:ilvl w:val="0"/>
          <w:numId w:val="9"/>
        </w:numPr>
        <w:ind w:left="284" w:hanging="360"/>
        <w:rPr/>
      </w:pPr>
      <w:bookmarkStart w:colFirst="0" w:colLast="0" w:name="_heading=h.nvsaodo0aas2" w:id="18"/>
      <w:bookmarkEnd w:id="18"/>
      <w:r w:rsidDel="00000000" w:rsidR="00000000" w:rsidRPr="00000000">
        <w:rPr>
          <w:rtl w:val="0"/>
        </w:rPr>
        <w:t xml:space="preserve">SIGNATORIES</w:t>
      </w:r>
    </w:p>
    <w:p w:rsidR="00000000" w:rsidDel="00000000" w:rsidP="00000000" w:rsidRDefault="00000000" w:rsidRPr="00000000" w14:paraId="00000073">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Signed on behalf of Try Easy Electrical Solutions by Mr. Sheriff Nkomo in his capacity as CEO and signed on behalf of _____________(company name) by __________________in their capacity as __________.</w:t>
      </w:r>
    </w:p>
    <w:p w:rsidR="00000000" w:rsidDel="00000000" w:rsidP="00000000" w:rsidRDefault="00000000" w:rsidRPr="00000000" w14:paraId="00000074">
      <w:pPr>
        <w:spacing w:after="120" w:before="120"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5">
      <w:pPr>
        <w:spacing w:after="120" w:before="12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For ____________ (company name)</w:t>
      </w:r>
    </w:p>
    <w:p w:rsidR="00000000" w:rsidDel="00000000" w:rsidP="00000000" w:rsidRDefault="00000000" w:rsidRPr="00000000" w14:paraId="00000076">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Name: _________________________ </w:t>
      </w:r>
    </w:p>
    <w:p w:rsidR="00000000" w:rsidDel="00000000" w:rsidP="00000000" w:rsidRDefault="00000000" w:rsidRPr="00000000" w14:paraId="00000077">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Position: ______________________ </w:t>
      </w:r>
    </w:p>
    <w:p w:rsidR="00000000" w:rsidDel="00000000" w:rsidP="00000000" w:rsidRDefault="00000000" w:rsidRPr="00000000" w14:paraId="00000078">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Signature: _____________________ </w:t>
      </w:r>
    </w:p>
    <w:p w:rsidR="00000000" w:rsidDel="00000000" w:rsidP="00000000" w:rsidRDefault="00000000" w:rsidRPr="00000000" w14:paraId="00000079">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__________________________ </w:t>
      </w:r>
    </w:p>
    <w:p w:rsidR="00000000" w:rsidDel="00000000" w:rsidP="00000000" w:rsidRDefault="00000000" w:rsidRPr="00000000" w14:paraId="0000007A">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Witness: _______________________ </w:t>
      </w:r>
    </w:p>
    <w:p w:rsidR="00000000" w:rsidDel="00000000" w:rsidP="00000000" w:rsidRDefault="00000000" w:rsidRPr="00000000" w14:paraId="0000007B">
      <w:pPr>
        <w:spacing w:after="120" w:before="120"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spacing w:after="120" w:before="12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For Try Easy Electrical Solutions (TEES): </w:t>
      </w:r>
    </w:p>
    <w:p w:rsidR="00000000" w:rsidDel="00000000" w:rsidP="00000000" w:rsidRDefault="00000000" w:rsidRPr="00000000" w14:paraId="0000007D">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Name: Sheriff Nkomo </w:t>
      </w:r>
    </w:p>
    <w:p w:rsidR="00000000" w:rsidDel="00000000" w:rsidP="00000000" w:rsidRDefault="00000000" w:rsidRPr="00000000" w14:paraId="0000007E">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Position: CEO </w:t>
      </w:r>
    </w:p>
    <w:p w:rsidR="00000000" w:rsidDel="00000000" w:rsidP="00000000" w:rsidRDefault="00000000" w:rsidRPr="00000000" w14:paraId="0000007F">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Signature: _____________________ </w:t>
      </w:r>
    </w:p>
    <w:p w:rsidR="00000000" w:rsidDel="00000000" w:rsidP="00000000" w:rsidRDefault="00000000" w:rsidRPr="00000000" w14:paraId="00000080">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__________________________ </w:t>
      </w:r>
    </w:p>
    <w:p w:rsidR="00000000" w:rsidDel="00000000" w:rsidP="00000000" w:rsidRDefault="00000000" w:rsidRPr="00000000" w14:paraId="00000081">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Witness: _______________________</w:t>
      </w:r>
    </w:p>
    <w:sectPr>
      <w:footerReference r:id="rId11" w:type="default"/>
      <w:type w:val="nextPage"/>
      <w:pgSz w:h="16840" w:w="1190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540" w:hanging="360"/>
      </w:pPr>
      <w:rPr>
        <w:rFonts w:ascii="Noto Sans Symbols" w:cs="Noto Sans Symbols" w:eastAsia="Noto Sans Symbols" w:hAnsi="Noto Sans Symbols"/>
      </w:rPr>
    </w:lvl>
    <w:lvl w:ilvl="1">
      <w:start w:val="1"/>
      <w:numFmt w:val="bullet"/>
      <w:lvlText w:val="o"/>
      <w:lvlJc w:val="left"/>
      <w:pPr>
        <w:ind w:left="1260" w:hanging="360"/>
      </w:pPr>
      <w:rPr>
        <w:rFonts w:ascii="Courier New" w:cs="Courier New" w:eastAsia="Courier New" w:hAnsi="Courier New"/>
      </w:rPr>
    </w:lvl>
    <w:lvl w:ilvl="2">
      <w:start w:val="1"/>
      <w:numFmt w:val="bullet"/>
      <w:lvlText w:val="▪"/>
      <w:lvlJc w:val="left"/>
      <w:pPr>
        <w:ind w:left="1980" w:hanging="360"/>
      </w:pPr>
      <w:rPr>
        <w:rFonts w:ascii="Noto Sans Symbols" w:cs="Noto Sans Symbols" w:eastAsia="Noto Sans Symbols" w:hAnsi="Noto Sans Symbols"/>
      </w:rPr>
    </w:lvl>
    <w:lvl w:ilvl="3">
      <w:start w:val="1"/>
      <w:numFmt w:val="bullet"/>
      <w:lvlText w:val="●"/>
      <w:lvlJc w:val="left"/>
      <w:pPr>
        <w:ind w:left="2700" w:hanging="360"/>
      </w:pPr>
      <w:rPr>
        <w:rFonts w:ascii="Noto Sans Symbols" w:cs="Noto Sans Symbols" w:eastAsia="Noto Sans Symbols" w:hAnsi="Noto Sans Symbols"/>
      </w:rPr>
    </w:lvl>
    <w:lvl w:ilvl="4">
      <w:start w:val="1"/>
      <w:numFmt w:val="bullet"/>
      <w:lvlText w:val="o"/>
      <w:lvlJc w:val="left"/>
      <w:pPr>
        <w:ind w:left="3420" w:hanging="360"/>
      </w:pPr>
      <w:rPr>
        <w:rFonts w:ascii="Courier New" w:cs="Courier New" w:eastAsia="Courier New" w:hAnsi="Courier New"/>
      </w:rPr>
    </w:lvl>
    <w:lvl w:ilvl="5">
      <w:start w:val="1"/>
      <w:numFmt w:val="bullet"/>
      <w:lvlText w:val="▪"/>
      <w:lvlJc w:val="left"/>
      <w:pPr>
        <w:ind w:left="4140" w:hanging="360"/>
      </w:pPr>
      <w:rPr>
        <w:rFonts w:ascii="Noto Sans Symbols" w:cs="Noto Sans Symbols" w:eastAsia="Noto Sans Symbols" w:hAnsi="Noto Sans Symbols"/>
      </w:rPr>
    </w:lvl>
    <w:lvl w:ilvl="6">
      <w:start w:val="1"/>
      <w:numFmt w:val="bullet"/>
      <w:lvlText w:val="●"/>
      <w:lvlJc w:val="left"/>
      <w:pPr>
        <w:ind w:left="4860" w:hanging="360"/>
      </w:pPr>
      <w:rPr>
        <w:rFonts w:ascii="Noto Sans Symbols" w:cs="Noto Sans Symbols" w:eastAsia="Noto Sans Symbols" w:hAnsi="Noto Sans Symbols"/>
      </w:rPr>
    </w:lvl>
    <w:lvl w:ilvl="7">
      <w:start w:val="1"/>
      <w:numFmt w:val="bullet"/>
      <w:lvlText w:val="o"/>
      <w:lvlJc w:val="left"/>
      <w:pPr>
        <w:ind w:left="5580" w:hanging="360"/>
      </w:pPr>
      <w:rPr>
        <w:rFonts w:ascii="Courier New" w:cs="Courier New" w:eastAsia="Courier New" w:hAnsi="Courier New"/>
      </w:rPr>
    </w:lvl>
    <w:lvl w:ilvl="8">
      <w:start w:val="1"/>
      <w:numFmt w:val="bullet"/>
      <w:lvlText w:val="▪"/>
      <w:lvlJc w:val="left"/>
      <w:pPr>
        <w:ind w:left="6300" w:hanging="360"/>
      </w:pPr>
      <w:rPr>
        <w:rFonts w:ascii="Noto Sans Symbols" w:cs="Noto Sans Symbols" w:eastAsia="Noto Sans Symbols" w:hAnsi="Noto Sans Symbols"/>
      </w:rPr>
    </w:lvl>
  </w:abstractNum>
  <w:abstractNum w:abstractNumId="4">
    <w:lvl w:ilvl="0">
      <w:start w:val="1"/>
      <w:numFmt w:val="bullet"/>
      <w:lvlText w:val="●"/>
      <w:lvlJc w:val="left"/>
      <w:pPr>
        <w:ind w:left="540" w:hanging="360"/>
      </w:pPr>
      <w:rPr>
        <w:rFonts w:ascii="Noto Sans Symbols" w:cs="Noto Sans Symbols" w:eastAsia="Noto Sans Symbols" w:hAnsi="Noto Sans Symbols"/>
      </w:rPr>
    </w:lvl>
    <w:lvl w:ilvl="1">
      <w:start w:val="1"/>
      <w:numFmt w:val="bullet"/>
      <w:lvlText w:val="o"/>
      <w:lvlJc w:val="left"/>
      <w:pPr>
        <w:ind w:left="1260" w:hanging="360"/>
      </w:pPr>
      <w:rPr>
        <w:rFonts w:ascii="Courier New" w:cs="Courier New" w:eastAsia="Courier New" w:hAnsi="Courier New"/>
      </w:rPr>
    </w:lvl>
    <w:lvl w:ilvl="2">
      <w:start w:val="1"/>
      <w:numFmt w:val="bullet"/>
      <w:lvlText w:val="▪"/>
      <w:lvlJc w:val="left"/>
      <w:pPr>
        <w:ind w:left="1980" w:hanging="360"/>
      </w:pPr>
      <w:rPr>
        <w:rFonts w:ascii="Noto Sans Symbols" w:cs="Noto Sans Symbols" w:eastAsia="Noto Sans Symbols" w:hAnsi="Noto Sans Symbols"/>
      </w:rPr>
    </w:lvl>
    <w:lvl w:ilvl="3">
      <w:start w:val="1"/>
      <w:numFmt w:val="bullet"/>
      <w:lvlText w:val="●"/>
      <w:lvlJc w:val="left"/>
      <w:pPr>
        <w:ind w:left="2700" w:hanging="360"/>
      </w:pPr>
      <w:rPr>
        <w:rFonts w:ascii="Noto Sans Symbols" w:cs="Noto Sans Symbols" w:eastAsia="Noto Sans Symbols" w:hAnsi="Noto Sans Symbols"/>
      </w:rPr>
    </w:lvl>
    <w:lvl w:ilvl="4">
      <w:start w:val="1"/>
      <w:numFmt w:val="bullet"/>
      <w:lvlText w:val="o"/>
      <w:lvlJc w:val="left"/>
      <w:pPr>
        <w:ind w:left="3420" w:hanging="360"/>
      </w:pPr>
      <w:rPr>
        <w:rFonts w:ascii="Courier New" w:cs="Courier New" w:eastAsia="Courier New" w:hAnsi="Courier New"/>
      </w:rPr>
    </w:lvl>
    <w:lvl w:ilvl="5">
      <w:start w:val="1"/>
      <w:numFmt w:val="bullet"/>
      <w:lvlText w:val="▪"/>
      <w:lvlJc w:val="left"/>
      <w:pPr>
        <w:ind w:left="4140" w:hanging="360"/>
      </w:pPr>
      <w:rPr>
        <w:rFonts w:ascii="Noto Sans Symbols" w:cs="Noto Sans Symbols" w:eastAsia="Noto Sans Symbols" w:hAnsi="Noto Sans Symbols"/>
      </w:rPr>
    </w:lvl>
    <w:lvl w:ilvl="6">
      <w:start w:val="1"/>
      <w:numFmt w:val="bullet"/>
      <w:lvlText w:val="●"/>
      <w:lvlJc w:val="left"/>
      <w:pPr>
        <w:ind w:left="4860" w:hanging="360"/>
      </w:pPr>
      <w:rPr>
        <w:rFonts w:ascii="Noto Sans Symbols" w:cs="Noto Sans Symbols" w:eastAsia="Noto Sans Symbols" w:hAnsi="Noto Sans Symbols"/>
      </w:rPr>
    </w:lvl>
    <w:lvl w:ilvl="7">
      <w:start w:val="1"/>
      <w:numFmt w:val="bullet"/>
      <w:lvlText w:val="o"/>
      <w:lvlJc w:val="left"/>
      <w:pPr>
        <w:ind w:left="5580" w:hanging="360"/>
      </w:pPr>
      <w:rPr>
        <w:rFonts w:ascii="Courier New" w:cs="Courier New" w:eastAsia="Courier New" w:hAnsi="Courier New"/>
      </w:rPr>
    </w:lvl>
    <w:lvl w:ilvl="8">
      <w:start w:val="1"/>
      <w:numFmt w:val="bullet"/>
      <w:lvlText w:val="▪"/>
      <w:lvlJc w:val="left"/>
      <w:pPr>
        <w:ind w:left="6300" w:hanging="360"/>
      </w:pPr>
      <w:rPr>
        <w:rFonts w:ascii="Noto Sans Symbols" w:cs="Noto Sans Symbols" w:eastAsia="Noto Sans Symbols" w:hAnsi="Noto Sans Symbols"/>
      </w:rPr>
    </w:lvl>
  </w:abstractNum>
  <w:abstractNum w:abstractNumId="5">
    <w:lvl w:ilvl="0">
      <w:start w:val="1"/>
      <w:numFmt w:val="bullet"/>
      <w:lvlText w:val="●"/>
      <w:lvlJc w:val="left"/>
      <w:pPr>
        <w:ind w:left="540" w:hanging="360"/>
      </w:pPr>
      <w:rPr>
        <w:rFonts w:ascii="Noto Sans Symbols" w:cs="Noto Sans Symbols" w:eastAsia="Noto Sans Symbols" w:hAnsi="Noto Sans Symbols"/>
      </w:rPr>
    </w:lvl>
    <w:lvl w:ilvl="1">
      <w:start w:val="1"/>
      <w:numFmt w:val="bullet"/>
      <w:lvlText w:val="o"/>
      <w:lvlJc w:val="left"/>
      <w:pPr>
        <w:ind w:left="1260" w:hanging="360"/>
      </w:pPr>
      <w:rPr>
        <w:rFonts w:ascii="Courier New" w:cs="Courier New" w:eastAsia="Courier New" w:hAnsi="Courier New"/>
      </w:rPr>
    </w:lvl>
    <w:lvl w:ilvl="2">
      <w:start w:val="1"/>
      <w:numFmt w:val="bullet"/>
      <w:lvlText w:val="▪"/>
      <w:lvlJc w:val="left"/>
      <w:pPr>
        <w:ind w:left="1980" w:hanging="360"/>
      </w:pPr>
      <w:rPr>
        <w:rFonts w:ascii="Noto Sans Symbols" w:cs="Noto Sans Symbols" w:eastAsia="Noto Sans Symbols" w:hAnsi="Noto Sans Symbols"/>
      </w:rPr>
    </w:lvl>
    <w:lvl w:ilvl="3">
      <w:start w:val="1"/>
      <w:numFmt w:val="bullet"/>
      <w:lvlText w:val="●"/>
      <w:lvlJc w:val="left"/>
      <w:pPr>
        <w:ind w:left="2700" w:hanging="360"/>
      </w:pPr>
      <w:rPr>
        <w:rFonts w:ascii="Noto Sans Symbols" w:cs="Noto Sans Symbols" w:eastAsia="Noto Sans Symbols" w:hAnsi="Noto Sans Symbols"/>
      </w:rPr>
    </w:lvl>
    <w:lvl w:ilvl="4">
      <w:start w:val="1"/>
      <w:numFmt w:val="bullet"/>
      <w:lvlText w:val="o"/>
      <w:lvlJc w:val="left"/>
      <w:pPr>
        <w:ind w:left="3420" w:hanging="360"/>
      </w:pPr>
      <w:rPr>
        <w:rFonts w:ascii="Courier New" w:cs="Courier New" w:eastAsia="Courier New" w:hAnsi="Courier New"/>
      </w:rPr>
    </w:lvl>
    <w:lvl w:ilvl="5">
      <w:start w:val="1"/>
      <w:numFmt w:val="bullet"/>
      <w:lvlText w:val="▪"/>
      <w:lvlJc w:val="left"/>
      <w:pPr>
        <w:ind w:left="4140" w:hanging="360"/>
      </w:pPr>
      <w:rPr>
        <w:rFonts w:ascii="Noto Sans Symbols" w:cs="Noto Sans Symbols" w:eastAsia="Noto Sans Symbols" w:hAnsi="Noto Sans Symbols"/>
      </w:rPr>
    </w:lvl>
    <w:lvl w:ilvl="6">
      <w:start w:val="1"/>
      <w:numFmt w:val="bullet"/>
      <w:lvlText w:val="●"/>
      <w:lvlJc w:val="left"/>
      <w:pPr>
        <w:ind w:left="4860" w:hanging="360"/>
      </w:pPr>
      <w:rPr>
        <w:rFonts w:ascii="Noto Sans Symbols" w:cs="Noto Sans Symbols" w:eastAsia="Noto Sans Symbols" w:hAnsi="Noto Sans Symbols"/>
      </w:rPr>
    </w:lvl>
    <w:lvl w:ilvl="7">
      <w:start w:val="1"/>
      <w:numFmt w:val="bullet"/>
      <w:lvlText w:val="o"/>
      <w:lvlJc w:val="left"/>
      <w:pPr>
        <w:ind w:left="5580" w:hanging="360"/>
      </w:pPr>
      <w:rPr>
        <w:rFonts w:ascii="Courier New" w:cs="Courier New" w:eastAsia="Courier New" w:hAnsi="Courier New"/>
      </w:rPr>
    </w:lvl>
    <w:lvl w:ilvl="8">
      <w:start w:val="1"/>
      <w:numFmt w:val="bullet"/>
      <w:lvlText w:val="▪"/>
      <w:lvlJc w:val="left"/>
      <w:pPr>
        <w:ind w:left="6300" w:hanging="360"/>
      </w:pPr>
      <w:rPr>
        <w:rFonts w:ascii="Noto Sans Symbols" w:cs="Noto Sans Symbols" w:eastAsia="Noto Sans Symbols" w:hAnsi="Noto Sans Symbols"/>
      </w:rPr>
    </w:lvl>
  </w:abstractNum>
  <w:abstractNum w:abstractNumId="6">
    <w:lvl w:ilvl="0">
      <w:start w:val="5"/>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5"/>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before="240" w:lineRule="auto"/>
      <w:ind w:left="432" w:hanging="432"/>
    </w:pPr>
    <w:rPr>
      <w:rFonts w:ascii="Arial" w:cs="Arial" w:eastAsia="Arial" w:hAnsi="Arial"/>
      <w:b w:val="1"/>
      <w:color w:val="000000"/>
      <w:sz w:val="22"/>
      <w:szCs w:val="22"/>
    </w:rPr>
  </w:style>
  <w:style w:type="paragraph" w:styleId="Heading2">
    <w:name w:val="heading 2"/>
    <w:basedOn w:val="Normal"/>
    <w:next w:val="Normal"/>
    <w:pPr>
      <w:keepNext w:val="1"/>
      <w:keepLines w:val="1"/>
      <w:spacing w:before="40" w:lineRule="auto"/>
      <w:ind w:left="576" w:hanging="576"/>
    </w:pPr>
    <w:rPr>
      <w:rFonts w:ascii="Arial" w:cs="Arial" w:eastAsia="Arial" w:hAnsi="Arial"/>
      <w:b w:val="1"/>
      <w:color w:val="000000"/>
      <w:sz w:val="22"/>
      <w:szCs w:val="22"/>
    </w:rPr>
  </w:style>
  <w:style w:type="paragraph" w:styleId="Heading3">
    <w:name w:val="heading 3"/>
    <w:basedOn w:val="Normal"/>
    <w:next w:val="Normal"/>
    <w:pPr>
      <w:keepNext w:val="1"/>
      <w:keepLines w:val="1"/>
      <w:spacing w:before="40" w:lineRule="auto"/>
      <w:ind w:left="720" w:hanging="720"/>
    </w:pPr>
    <w:rPr>
      <w:rFonts w:ascii="Calibri" w:cs="Calibri" w:eastAsia="Calibri" w:hAnsi="Calibri"/>
      <w:color w:val="243f61"/>
    </w:rPr>
  </w:style>
  <w:style w:type="paragraph" w:styleId="Heading4">
    <w:name w:val="heading 4"/>
    <w:basedOn w:val="Normal"/>
    <w:next w:val="Normal"/>
    <w:pPr>
      <w:keepNext w:val="1"/>
      <w:keepLines w:val="1"/>
      <w:spacing w:before="40" w:lineRule="auto"/>
      <w:ind w:left="864" w:hanging="864"/>
    </w:pPr>
    <w:rPr>
      <w:rFonts w:ascii="Calibri" w:cs="Calibri" w:eastAsia="Calibri" w:hAnsi="Calibri"/>
      <w:i w:val="1"/>
      <w:color w:val="366091"/>
    </w:rPr>
  </w:style>
  <w:style w:type="paragraph" w:styleId="Heading5">
    <w:name w:val="heading 5"/>
    <w:basedOn w:val="Normal"/>
    <w:next w:val="Normal"/>
    <w:pPr>
      <w:keepNext w:val="1"/>
      <w:keepLines w:val="1"/>
      <w:spacing w:before="40" w:lineRule="auto"/>
      <w:ind w:left="1008" w:hanging="1008"/>
    </w:pPr>
    <w:rPr>
      <w:rFonts w:ascii="Calibri" w:cs="Calibri" w:eastAsia="Calibri" w:hAnsi="Calibri"/>
      <w:color w:val="366091"/>
    </w:rPr>
  </w:style>
  <w:style w:type="paragraph" w:styleId="Heading6">
    <w:name w:val="heading 6"/>
    <w:basedOn w:val="Normal"/>
    <w:next w:val="Normal"/>
    <w:pPr>
      <w:keepNext w:val="1"/>
      <w:keepLines w:val="1"/>
      <w:spacing w:before="40" w:lineRule="auto"/>
      <w:ind w:left="1152" w:hanging="1152"/>
    </w:pPr>
    <w:rPr>
      <w:rFonts w:ascii="Calibri" w:cs="Calibri" w:eastAsia="Calibri" w:hAnsi="Calibri"/>
      <w:color w:val="243f6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A4577"/>
    <w:rPr>
      <w:sz w:val="24"/>
      <w:szCs w:val="24"/>
    </w:rPr>
  </w:style>
  <w:style w:type="paragraph" w:styleId="Heading1">
    <w:name w:val="heading 1"/>
    <w:basedOn w:val="Normal"/>
    <w:next w:val="Normal"/>
    <w:link w:val="Heading1Char"/>
    <w:uiPriority w:val="9"/>
    <w:qFormat w:val="1"/>
    <w:rsid w:val="00D76B37"/>
    <w:pPr>
      <w:keepNext w:val="1"/>
      <w:keepLines w:val="1"/>
      <w:numPr>
        <w:numId w:val="33"/>
      </w:numPr>
      <w:spacing w:before="240"/>
      <w:outlineLvl w:val="0"/>
    </w:pPr>
    <w:rPr>
      <w:rFonts w:ascii="Arial" w:hAnsi="Arial" w:cstheme="majorBidi" w:eastAsiaTheme="majorEastAsia"/>
      <w:b w:val="1"/>
      <w:color w:val="000000" w:themeColor="text1"/>
      <w:sz w:val="22"/>
      <w:szCs w:val="32"/>
    </w:rPr>
  </w:style>
  <w:style w:type="paragraph" w:styleId="Heading2">
    <w:name w:val="heading 2"/>
    <w:basedOn w:val="Normal"/>
    <w:next w:val="Normal"/>
    <w:link w:val="Heading2Char"/>
    <w:uiPriority w:val="9"/>
    <w:unhideWhenUsed w:val="1"/>
    <w:qFormat w:val="1"/>
    <w:rsid w:val="00D76B37"/>
    <w:pPr>
      <w:keepNext w:val="1"/>
      <w:keepLines w:val="1"/>
      <w:numPr>
        <w:ilvl w:val="1"/>
        <w:numId w:val="33"/>
      </w:numPr>
      <w:spacing w:before="40"/>
      <w:outlineLvl w:val="1"/>
    </w:pPr>
    <w:rPr>
      <w:rFonts w:ascii="Arial" w:hAnsi="Arial" w:cstheme="majorBidi" w:eastAsiaTheme="majorEastAsia"/>
      <w:b w:val="1"/>
      <w:color w:val="000000" w:themeColor="text1"/>
      <w:sz w:val="22"/>
      <w:szCs w:val="26"/>
    </w:rPr>
  </w:style>
  <w:style w:type="paragraph" w:styleId="Heading3">
    <w:name w:val="heading 3"/>
    <w:basedOn w:val="Normal"/>
    <w:next w:val="Normal"/>
    <w:link w:val="Heading3Char"/>
    <w:uiPriority w:val="9"/>
    <w:semiHidden w:val="1"/>
    <w:unhideWhenUsed w:val="1"/>
    <w:qFormat w:val="1"/>
    <w:rsid w:val="00D76B37"/>
    <w:pPr>
      <w:keepNext w:val="1"/>
      <w:keepLines w:val="1"/>
      <w:numPr>
        <w:ilvl w:val="2"/>
        <w:numId w:val="33"/>
      </w:numPr>
      <w:spacing w:before="40"/>
      <w:outlineLvl w:val="2"/>
    </w:pPr>
    <w:rPr>
      <w:rFonts w:asciiTheme="majorHAnsi" w:cstheme="majorBidi" w:eastAsiaTheme="majorEastAsia" w:hAnsiTheme="majorHAnsi"/>
      <w:color w:val="243f60" w:themeColor="accent1" w:themeShade="00007F"/>
    </w:rPr>
  </w:style>
  <w:style w:type="paragraph" w:styleId="Heading4">
    <w:name w:val="heading 4"/>
    <w:basedOn w:val="Normal"/>
    <w:next w:val="Normal"/>
    <w:link w:val="Heading4Char"/>
    <w:uiPriority w:val="9"/>
    <w:semiHidden w:val="1"/>
    <w:unhideWhenUsed w:val="1"/>
    <w:qFormat w:val="1"/>
    <w:rsid w:val="00D76B37"/>
    <w:pPr>
      <w:keepNext w:val="1"/>
      <w:keepLines w:val="1"/>
      <w:numPr>
        <w:ilvl w:val="3"/>
        <w:numId w:val="33"/>
      </w:numPr>
      <w:spacing w:before="40"/>
      <w:outlineLvl w:val="3"/>
    </w:pPr>
    <w:rPr>
      <w:rFonts w:asciiTheme="majorHAnsi" w:cstheme="majorBidi" w:eastAsiaTheme="majorEastAsia" w:hAnsiTheme="majorHAnsi"/>
      <w:i w:val="1"/>
      <w:iCs w:val="1"/>
      <w:color w:val="365f91" w:themeColor="accent1" w:themeShade="0000BF"/>
    </w:rPr>
  </w:style>
  <w:style w:type="paragraph" w:styleId="Heading5">
    <w:name w:val="heading 5"/>
    <w:basedOn w:val="Normal"/>
    <w:next w:val="Normal"/>
    <w:link w:val="Heading5Char"/>
    <w:uiPriority w:val="9"/>
    <w:semiHidden w:val="1"/>
    <w:unhideWhenUsed w:val="1"/>
    <w:qFormat w:val="1"/>
    <w:rsid w:val="00D76B37"/>
    <w:pPr>
      <w:keepNext w:val="1"/>
      <w:keepLines w:val="1"/>
      <w:numPr>
        <w:ilvl w:val="4"/>
        <w:numId w:val="33"/>
      </w:numPr>
      <w:spacing w:before="40"/>
      <w:outlineLvl w:val="4"/>
    </w:pPr>
    <w:rPr>
      <w:rFonts w:asciiTheme="majorHAnsi" w:cstheme="majorBidi" w:eastAsiaTheme="majorEastAsia" w:hAnsiTheme="majorHAnsi"/>
      <w:color w:val="365f91" w:themeColor="accent1" w:themeShade="0000BF"/>
    </w:rPr>
  </w:style>
  <w:style w:type="paragraph" w:styleId="Heading6">
    <w:name w:val="heading 6"/>
    <w:basedOn w:val="Normal"/>
    <w:next w:val="Normal"/>
    <w:link w:val="Heading6Char"/>
    <w:uiPriority w:val="9"/>
    <w:semiHidden w:val="1"/>
    <w:unhideWhenUsed w:val="1"/>
    <w:qFormat w:val="1"/>
    <w:rsid w:val="00D76B37"/>
    <w:pPr>
      <w:keepNext w:val="1"/>
      <w:keepLines w:val="1"/>
      <w:numPr>
        <w:ilvl w:val="5"/>
        <w:numId w:val="33"/>
      </w:numPr>
      <w:spacing w:before="40"/>
      <w:outlineLvl w:val="5"/>
    </w:pPr>
    <w:rPr>
      <w:rFonts w:asciiTheme="majorHAnsi" w:cstheme="majorBidi" w:eastAsiaTheme="majorEastAsia" w:hAnsiTheme="majorHAnsi"/>
      <w:color w:val="243f60" w:themeColor="accent1" w:themeShade="00007F"/>
    </w:rPr>
  </w:style>
  <w:style w:type="paragraph" w:styleId="Heading7">
    <w:name w:val="heading 7"/>
    <w:basedOn w:val="Normal"/>
    <w:next w:val="Normal"/>
    <w:link w:val="Heading7Char"/>
    <w:uiPriority w:val="9"/>
    <w:semiHidden w:val="1"/>
    <w:unhideWhenUsed w:val="1"/>
    <w:qFormat w:val="1"/>
    <w:rsid w:val="00D76B37"/>
    <w:pPr>
      <w:keepNext w:val="1"/>
      <w:keepLines w:val="1"/>
      <w:numPr>
        <w:ilvl w:val="6"/>
        <w:numId w:val="33"/>
      </w:numPr>
      <w:spacing w:before="40"/>
      <w:outlineLvl w:val="6"/>
    </w:pPr>
    <w:rPr>
      <w:rFonts w:asciiTheme="majorHAnsi" w:cstheme="majorBidi" w:eastAsiaTheme="majorEastAsia" w:hAnsiTheme="majorHAnsi"/>
      <w:i w:val="1"/>
      <w:iCs w:val="1"/>
      <w:color w:val="243f60" w:themeColor="accent1" w:themeShade="00007F"/>
    </w:rPr>
  </w:style>
  <w:style w:type="paragraph" w:styleId="Heading8">
    <w:name w:val="heading 8"/>
    <w:basedOn w:val="Normal"/>
    <w:next w:val="Normal"/>
    <w:link w:val="Heading8Char"/>
    <w:uiPriority w:val="9"/>
    <w:semiHidden w:val="1"/>
    <w:unhideWhenUsed w:val="1"/>
    <w:qFormat w:val="1"/>
    <w:rsid w:val="00D76B37"/>
    <w:pPr>
      <w:keepNext w:val="1"/>
      <w:keepLines w:val="1"/>
      <w:numPr>
        <w:ilvl w:val="7"/>
        <w:numId w:val="33"/>
      </w:numPr>
      <w:spacing w:before="40"/>
      <w:outlineLvl w:val="7"/>
    </w:pPr>
    <w:rPr>
      <w:rFonts w:asciiTheme="majorHAnsi" w:cstheme="majorBidi" w:eastAsiaTheme="majorEastAsia" w:hAnsiTheme="majorHAnsi"/>
      <w:color w:val="272727" w:themeColor="text1" w:themeTint="0000D8"/>
      <w:sz w:val="21"/>
      <w:szCs w:val="21"/>
    </w:rPr>
  </w:style>
  <w:style w:type="paragraph" w:styleId="Heading9">
    <w:name w:val="heading 9"/>
    <w:basedOn w:val="Normal"/>
    <w:next w:val="Normal"/>
    <w:link w:val="Heading9Char"/>
    <w:uiPriority w:val="9"/>
    <w:semiHidden w:val="1"/>
    <w:unhideWhenUsed w:val="1"/>
    <w:qFormat w:val="1"/>
    <w:rsid w:val="00D76B37"/>
    <w:pPr>
      <w:keepNext w:val="1"/>
      <w:keepLines w:val="1"/>
      <w:numPr>
        <w:ilvl w:val="8"/>
        <w:numId w:val="33"/>
      </w:numPr>
      <w:spacing w:before="4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200931"/>
    <w:pPr>
      <w:tabs>
        <w:tab w:val="center" w:pos="4320"/>
        <w:tab w:val="right" w:pos="8640"/>
      </w:tabs>
    </w:pPr>
  </w:style>
  <w:style w:type="character" w:styleId="HeaderChar" w:customStyle="1">
    <w:name w:val="Header Char"/>
    <w:basedOn w:val="DefaultParagraphFont"/>
    <w:link w:val="Header"/>
    <w:uiPriority w:val="99"/>
    <w:rsid w:val="00200931"/>
    <w:rPr>
      <w:sz w:val="24"/>
      <w:szCs w:val="24"/>
    </w:rPr>
  </w:style>
  <w:style w:type="paragraph" w:styleId="Footer">
    <w:name w:val="footer"/>
    <w:basedOn w:val="Normal"/>
    <w:link w:val="FooterChar"/>
    <w:uiPriority w:val="99"/>
    <w:unhideWhenUsed w:val="1"/>
    <w:rsid w:val="00200931"/>
    <w:pPr>
      <w:tabs>
        <w:tab w:val="center" w:pos="4320"/>
        <w:tab w:val="right" w:pos="8640"/>
      </w:tabs>
    </w:pPr>
  </w:style>
  <w:style w:type="character" w:styleId="FooterChar" w:customStyle="1">
    <w:name w:val="Footer Char"/>
    <w:basedOn w:val="DefaultParagraphFont"/>
    <w:link w:val="Footer"/>
    <w:uiPriority w:val="99"/>
    <w:rsid w:val="00200931"/>
    <w:rPr>
      <w:sz w:val="24"/>
      <w:szCs w:val="24"/>
    </w:rPr>
  </w:style>
  <w:style w:type="paragraph" w:styleId="BalloonText">
    <w:name w:val="Balloon Text"/>
    <w:basedOn w:val="Normal"/>
    <w:link w:val="BalloonTextChar"/>
    <w:uiPriority w:val="99"/>
    <w:semiHidden w:val="1"/>
    <w:unhideWhenUsed w:val="1"/>
    <w:rsid w:val="003059CC"/>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59CC"/>
    <w:rPr>
      <w:rFonts w:ascii="Segoe UI" w:cs="Segoe UI" w:hAnsi="Segoe UI"/>
      <w:sz w:val="18"/>
      <w:szCs w:val="18"/>
    </w:rPr>
  </w:style>
  <w:style w:type="paragraph" w:styleId="DocumentMap">
    <w:name w:val="Document Map"/>
    <w:basedOn w:val="Normal"/>
    <w:link w:val="DocumentMapChar"/>
    <w:uiPriority w:val="99"/>
    <w:semiHidden w:val="1"/>
    <w:unhideWhenUsed w:val="1"/>
    <w:rsid w:val="00046CB5"/>
    <w:rPr>
      <w:rFonts w:ascii="Times New Roman" w:cs="Times New Roman" w:hAnsi="Times New Roman"/>
    </w:rPr>
  </w:style>
  <w:style w:type="character" w:styleId="DocumentMapChar" w:customStyle="1">
    <w:name w:val="Document Map Char"/>
    <w:basedOn w:val="DefaultParagraphFont"/>
    <w:link w:val="DocumentMap"/>
    <w:uiPriority w:val="99"/>
    <w:semiHidden w:val="1"/>
    <w:rsid w:val="00046CB5"/>
    <w:rPr>
      <w:rFonts w:ascii="Times New Roman" w:cs="Times New Roman" w:hAnsi="Times New Roman"/>
      <w:sz w:val="24"/>
      <w:szCs w:val="24"/>
    </w:rPr>
  </w:style>
  <w:style w:type="paragraph" w:styleId="ListParagraph">
    <w:name w:val="List Paragraph"/>
    <w:basedOn w:val="Normal"/>
    <w:uiPriority w:val="34"/>
    <w:qFormat w:val="1"/>
    <w:rsid w:val="0012282D"/>
    <w:pPr>
      <w:ind w:left="720"/>
      <w:contextualSpacing w:val="1"/>
    </w:pPr>
  </w:style>
  <w:style w:type="character" w:styleId="Hyperlink">
    <w:name w:val="Hyperlink"/>
    <w:basedOn w:val="DefaultParagraphFont"/>
    <w:uiPriority w:val="99"/>
    <w:unhideWhenUsed w:val="1"/>
    <w:rsid w:val="00A862C0"/>
    <w:rPr>
      <w:color w:val="0000ff" w:themeColor="hyperlink"/>
      <w:u w:val="single"/>
    </w:rPr>
  </w:style>
  <w:style w:type="character" w:styleId="UnresolvedMention">
    <w:name w:val="Unresolved Mention"/>
    <w:basedOn w:val="DefaultParagraphFont"/>
    <w:uiPriority w:val="99"/>
    <w:semiHidden w:val="1"/>
    <w:unhideWhenUsed w:val="1"/>
    <w:rsid w:val="00A862C0"/>
    <w:rPr>
      <w:color w:val="605e5c"/>
      <w:shd w:color="auto" w:fill="e1dfdd" w:val="clear"/>
    </w:rPr>
  </w:style>
  <w:style w:type="character" w:styleId="Heading2Char" w:customStyle="1">
    <w:name w:val="Heading 2 Char"/>
    <w:basedOn w:val="DefaultParagraphFont"/>
    <w:link w:val="Heading2"/>
    <w:uiPriority w:val="9"/>
    <w:rsid w:val="00D76B37"/>
    <w:rPr>
      <w:rFonts w:ascii="Arial" w:hAnsi="Arial" w:cstheme="majorBidi" w:eastAsiaTheme="majorEastAsia"/>
      <w:b w:val="1"/>
      <w:color w:val="000000" w:themeColor="text1"/>
      <w:sz w:val="22"/>
      <w:szCs w:val="26"/>
    </w:rPr>
  </w:style>
  <w:style w:type="paragraph" w:styleId="ListBullet">
    <w:name w:val="List Bullet"/>
    <w:basedOn w:val="Normal"/>
    <w:uiPriority w:val="99"/>
    <w:unhideWhenUsed w:val="1"/>
    <w:rsid w:val="00D819F6"/>
    <w:pPr>
      <w:tabs>
        <w:tab w:val="num" w:pos="360"/>
      </w:tabs>
      <w:spacing w:after="200" w:line="276" w:lineRule="auto"/>
      <w:ind w:left="360" w:hanging="360"/>
      <w:contextualSpacing w:val="1"/>
    </w:pPr>
    <w:rPr>
      <w:rFonts w:eastAsiaTheme="minorEastAsia"/>
      <w:sz w:val="22"/>
      <w:szCs w:val="22"/>
    </w:rPr>
  </w:style>
  <w:style w:type="paragraph" w:styleId="NormalWeb">
    <w:name w:val="Normal (Web)"/>
    <w:basedOn w:val="Normal"/>
    <w:uiPriority w:val="99"/>
    <w:semiHidden w:val="1"/>
    <w:unhideWhenUsed w:val="1"/>
    <w:rsid w:val="00253FD1"/>
    <w:pPr>
      <w:spacing w:after="100" w:afterAutospacing="1" w:before="100" w:beforeAutospacing="1"/>
    </w:pPr>
    <w:rPr>
      <w:rFonts w:ascii="Times New Roman" w:cs="Times New Roman" w:eastAsia="Times New Roman" w:hAnsi="Times New Roman"/>
      <w:lang w:eastAsia="en-GB" w:val="en-ZA"/>
    </w:rPr>
  </w:style>
  <w:style w:type="character" w:styleId="Strong">
    <w:name w:val="Strong"/>
    <w:basedOn w:val="DefaultParagraphFont"/>
    <w:uiPriority w:val="22"/>
    <w:qFormat w:val="1"/>
    <w:rsid w:val="00253FD1"/>
    <w:rPr>
      <w:b w:val="1"/>
      <w:bCs w:val="1"/>
    </w:rPr>
  </w:style>
  <w:style w:type="character" w:styleId="PageNumber">
    <w:name w:val="page number"/>
    <w:basedOn w:val="DefaultParagraphFont"/>
    <w:uiPriority w:val="99"/>
    <w:semiHidden w:val="1"/>
    <w:unhideWhenUsed w:val="1"/>
    <w:rsid w:val="00D76B37"/>
  </w:style>
  <w:style w:type="character" w:styleId="Heading1Char" w:customStyle="1">
    <w:name w:val="Heading 1 Char"/>
    <w:basedOn w:val="DefaultParagraphFont"/>
    <w:link w:val="Heading1"/>
    <w:uiPriority w:val="9"/>
    <w:rsid w:val="00D76B37"/>
    <w:rPr>
      <w:rFonts w:ascii="Arial" w:hAnsi="Arial" w:cstheme="majorBidi" w:eastAsiaTheme="majorEastAsia"/>
      <w:b w:val="1"/>
      <w:color w:val="000000" w:themeColor="text1"/>
      <w:sz w:val="22"/>
      <w:szCs w:val="32"/>
    </w:rPr>
  </w:style>
  <w:style w:type="paragraph" w:styleId="TOCHeading">
    <w:name w:val="TOC Heading"/>
    <w:basedOn w:val="Heading1"/>
    <w:next w:val="Normal"/>
    <w:uiPriority w:val="39"/>
    <w:unhideWhenUsed w:val="1"/>
    <w:qFormat w:val="1"/>
    <w:rsid w:val="00D76B37"/>
    <w:pPr>
      <w:spacing w:before="480" w:line="276" w:lineRule="auto"/>
      <w:outlineLvl w:val="9"/>
    </w:pPr>
    <w:rPr>
      <w:b w:val="0"/>
      <w:bCs w:val="1"/>
      <w:sz w:val="28"/>
      <w:szCs w:val="28"/>
    </w:rPr>
  </w:style>
  <w:style w:type="paragraph" w:styleId="TOC1">
    <w:name w:val="toc 1"/>
    <w:basedOn w:val="Normal"/>
    <w:next w:val="Normal"/>
    <w:autoRedefine w:val="1"/>
    <w:uiPriority w:val="39"/>
    <w:unhideWhenUsed w:val="1"/>
    <w:rsid w:val="00D76B37"/>
    <w:pPr>
      <w:pBdr>
        <w:between w:color="auto" w:space="0" w:sz="6" w:val="double"/>
      </w:pBdr>
      <w:tabs>
        <w:tab w:val="right" w:leader="dot" w:pos="9010"/>
      </w:tabs>
      <w:spacing w:after="120" w:before="120"/>
    </w:pPr>
    <w:rPr>
      <w:b w:val="1"/>
      <w:bCs w:val="1"/>
      <w:i w:val="1"/>
      <w:iCs w:val="1"/>
    </w:rPr>
  </w:style>
  <w:style w:type="paragraph" w:styleId="TOC2">
    <w:name w:val="toc 2"/>
    <w:basedOn w:val="Normal"/>
    <w:next w:val="Normal"/>
    <w:autoRedefine w:val="1"/>
    <w:uiPriority w:val="39"/>
    <w:unhideWhenUsed w:val="1"/>
    <w:rsid w:val="00D76B37"/>
    <w:pPr>
      <w:pBdr>
        <w:between w:color="auto" w:space="0" w:sz="6" w:val="double"/>
      </w:pBdr>
      <w:spacing w:after="120" w:before="120"/>
      <w:jc w:val="center"/>
    </w:pPr>
    <w:rPr>
      <w:i w:val="1"/>
      <w:iCs w:val="1"/>
      <w:sz w:val="20"/>
      <w:szCs w:val="20"/>
    </w:rPr>
  </w:style>
  <w:style w:type="paragraph" w:styleId="TOC3">
    <w:name w:val="toc 3"/>
    <w:basedOn w:val="Normal"/>
    <w:next w:val="Normal"/>
    <w:autoRedefine w:val="1"/>
    <w:uiPriority w:val="39"/>
    <w:semiHidden w:val="1"/>
    <w:unhideWhenUsed w:val="1"/>
    <w:rsid w:val="00D76B37"/>
    <w:pPr>
      <w:pBdr>
        <w:between w:color="auto" w:space="0" w:sz="6" w:val="double"/>
      </w:pBdr>
      <w:spacing w:after="120" w:before="120"/>
      <w:ind w:left="240"/>
      <w:jc w:val="center"/>
    </w:pPr>
    <w:rPr>
      <w:sz w:val="20"/>
      <w:szCs w:val="20"/>
    </w:rPr>
  </w:style>
  <w:style w:type="paragraph" w:styleId="TOC4">
    <w:name w:val="toc 4"/>
    <w:basedOn w:val="Normal"/>
    <w:next w:val="Normal"/>
    <w:autoRedefine w:val="1"/>
    <w:uiPriority w:val="39"/>
    <w:semiHidden w:val="1"/>
    <w:unhideWhenUsed w:val="1"/>
    <w:rsid w:val="00D76B37"/>
    <w:pPr>
      <w:pBdr>
        <w:between w:color="auto" w:space="0" w:sz="6" w:val="double"/>
      </w:pBdr>
      <w:spacing w:after="120" w:before="120"/>
      <w:ind w:left="480"/>
      <w:jc w:val="center"/>
    </w:pPr>
    <w:rPr>
      <w:sz w:val="20"/>
      <w:szCs w:val="20"/>
    </w:rPr>
  </w:style>
  <w:style w:type="paragraph" w:styleId="TOC5">
    <w:name w:val="toc 5"/>
    <w:basedOn w:val="Normal"/>
    <w:next w:val="Normal"/>
    <w:autoRedefine w:val="1"/>
    <w:uiPriority w:val="39"/>
    <w:semiHidden w:val="1"/>
    <w:unhideWhenUsed w:val="1"/>
    <w:rsid w:val="00D76B37"/>
    <w:pPr>
      <w:pBdr>
        <w:between w:color="auto" w:space="0" w:sz="6" w:val="double"/>
      </w:pBdr>
      <w:spacing w:after="120" w:before="120"/>
      <w:ind w:left="720"/>
      <w:jc w:val="center"/>
    </w:pPr>
    <w:rPr>
      <w:sz w:val="20"/>
      <w:szCs w:val="20"/>
    </w:rPr>
  </w:style>
  <w:style w:type="paragraph" w:styleId="TOC6">
    <w:name w:val="toc 6"/>
    <w:basedOn w:val="Normal"/>
    <w:next w:val="Normal"/>
    <w:autoRedefine w:val="1"/>
    <w:uiPriority w:val="39"/>
    <w:semiHidden w:val="1"/>
    <w:unhideWhenUsed w:val="1"/>
    <w:rsid w:val="00D76B37"/>
    <w:pPr>
      <w:pBdr>
        <w:between w:color="auto" w:space="0" w:sz="6" w:val="double"/>
      </w:pBdr>
      <w:spacing w:after="120" w:before="120"/>
      <w:ind w:left="960"/>
      <w:jc w:val="center"/>
    </w:pPr>
    <w:rPr>
      <w:sz w:val="20"/>
      <w:szCs w:val="20"/>
    </w:rPr>
  </w:style>
  <w:style w:type="paragraph" w:styleId="TOC7">
    <w:name w:val="toc 7"/>
    <w:basedOn w:val="Normal"/>
    <w:next w:val="Normal"/>
    <w:autoRedefine w:val="1"/>
    <w:uiPriority w:val="39"/>
    <w:semiHidden w:val="1"/>
    <w:unhideWhenUsed w:val="1"/>
    <w:rsid w:val="00D76B37"/>
    <w:pPr>
      <w:pBdr>
        <w:between w:color="auto" w:space="0" w:sz="6" w:val="double"/>
      </w:pBdr>
      <w:spacing w:after="120" w:before="120"/>
      <w:ind w:left="1200"/>
      <w:jc w:val="center"/>
    </w:pPr>
    <w:rPr>
      <w:sz w:val="20"/>
      <w:szCs w:val="20"/>
    </w:rPr>
  </w:style>
  <w:style w:type="paragraph" w:styleId="TOC8">
    <w:name w:val="toc 8"/>
    <w:basedOn w:val="Normal"/>
    <w:next w:val="Normal"/>
    <w:autoRedefine w:val="1"/>
    <w:uiPriority w:val="39"/>
    <w:semiHidden w:val="1"/>
    <w:unhideWhenUsed w:val="1"/>
    <w:rsid w:val="00D76B37"/>
    <w:pPr>
      <w:pBdr>
        <w:between w:color="auto" w:space="0" w:sz="6" w:val="double"/>
      </w:pBdr>
      <w:spacing w:after="120" w:before="120"/>
      <w:ind w:left="1440"/>
      <w:jc w:val="center"/>
    </w:pPr>
    <w:rPr>
      <w:sz w:val="20"/>
      <w:szCs w:val="20"/>
    </w:rPr>
  </w:style>
  <w:style w:type="paragraph" w:styleId="TOC9">
    <w:name w:val="toc 9"/>
    <w:basedOn w:val="Normal"/>
    <w:next w:val="Normal"/>
    <w:autoRedefine w:val="1"/>
    <w:uiPriority w:val="39"/>
    <w:semiHidden w:val="1"/>
    <w:unhideWhenUsed w:val="1"/>
    <w:rsid w:val="00D76B37"/>
    <w:pPr>
      <w:pBdr>
        <w:between w:color="auto" w:space="0" w:sz="6" w:val="double"/>
      </w:pBdr>
      <w:spacing w:after="120" w:before="120"/>
      <w:ind w:left="1680"/>
      <w:jc w:val="center"/>
    </w:pPr>
    <w:rPr>
      <w:sz w:val="20"/>
      <w:szCs w:val="20"/>
    </w:rPr>
  </w:style>
  <w:style w:type="character" w:styleId="Heading3Char" w:customStyle="1">
    <w:name w:val="Heading 3 Char"/>
    <w:basedOn w:val="DefaultParagraphFont"/>
    <w:link w:val="Heading3"/>
    <w:uiPriority w:val="9"/>
    <w:semiHidden w:val="1"/>
    <w:rsid w:val="00D76B37"/>
    <w:rPr>
      <w:rFonts w:asciiTheme="majorHAnsi" w:cstheme="majorBidi" w:eastAsiaTheme="majorEastAsia" w:hAnsiTheme="majorHAnsi"/>
      <w:color w:val="243f60" w:themeColor="accent1" w:themeShade="00007F"/>
      <w:sz w:val="24"/>
      <w:szCs w:val="24"/>
    </w:rPr>
  </w:style>
  <w:style w:type="character" w:styleId="Heading4Char" w:customStyle="1">
    <w:name w:val="Heading 4 Char"/>
    <w:basedOn w:val="DefaultParagraphFont"/>
    <w:link w:val="Heading4"/>
    <w:uiPriority w:val="9"/>
    <w:semiHidden w:val="1"/>
    <w:rsid w:val="00D76B37"/>
    <w:rPr>
      <w:rFonts w:asciiTheme="majorHAnsi" w:cstheme="majorBidi" w:eastAsiaTheme="majorEastAsia" w:hAnsiTheme="majorHAnsi"/>
      <w:i w:val="1"/>
      <w:iCs w:val="1"/>
      <w:color w:val="365f91" w:themeColor="accent1" w:themeShade="0000BF"/>
      <w:sz w:val="24"/>
      <w:szCs w:val="24"/>
    </w:rPr>
  </w:style>
  <w:style w:type="character" w:styleId="Heading5Char" w:customStyle="1">
    <w:name w:val="Heading 5 Char"/>
    <w:basedOn w:val="DefaultParagraphFont"/>
    <w:link w:val="Heading5"/>
    <w:uiPriority w:val="9"/>
    <w:semiHidden w:val="1"/>
    <w:rsid w:val="00D76B37"/>
    <w:rPr>
      <w:rFonts w:asciiTheme="majorHAnsi" w:cstheme="majorBidi" w:eastAsiaTheme="majorEastAsia" w:hAnsiTheme="majorHAnsi"/>
      <w:color w:val="365f91" w:themeColor="accent1" w:themeShade="0000BF"/>
      <w:sz w:val="24"/>
      <w:szCs w:val="24"/>
    </w:rPr>
  </w:style>
  <w:style w:type="character" w:styleId="Heading6Char" w:customStyle="1">
    <w:name w:val="Heading 6 Char"/>
    <w:basedOn w:val="DefaultParagraphFont"/>
    <w:link w:val="Heading6"/>
    <w:uiPriority w:val="9"/>
    <w:semiHidden w:val="1"/>
    <w:rsid w:val="00D76B37"/>
    <w:rPr>
      <w:rFonts w:asciiTheme="majorHAnsi" w:cstheme="majorBidi" w:eastAsiaTheme="majorEastAsia" w:hAnsiTheme="majorHAnsi"/>
      <w:color w:val="243f60" w:themeColor="accent1" w:themeShade="00007F"/>
      <w:sz w:val="24"/>
      <w:szCs w:val="24"/>
    </w:rPr>
  </w:style>
  <w:style w:type="character" w:styleId="Heading7Char" w:customStyle="1">
    <w:name w:val="Heading 7 Char"/>
    <w:basedOn w:val="DefaultParagraphFont"/>
    <w:link w:val="Heading7"/>
    <w:uiPriority w:val="9"/>
    <w:semiHidden w:val="1"/>
    <w:rsid w:val="00D76B37"/>
    <w:rPr>
      <w:rFonts w:asciiTheme="majorHAnsi" w:cstheme="majorBidi" w:eastAsiaTheme="majorEastAsia" w:hAnsiTheme="majorHAnsi"/>
      <w:i w:val="1"/>
      <w:iCs w:val="1"/>
      <w:color w:val="243f60" w:themeColor="accent1" w:themeShade="00007F"/>
      <w:sz w:val="24"/>
      <w:szCs w:val="24"/>
    </w:rPr>
  </w:style>
  <w:style w:type="character" w:styleId="Heading8Char" w:customStyle="1">
    <w:name w:val="Heading 8 Char"/>
    <w:basedOn w:val="DefaultParagraphFont"/>
    <w:link w:val="Heading8"/>
    <w:uiPriority w:val="9"/>
    <w:semiHidden w:val="1"/>
    <w:rsid w:val="00D76B37"/>
    <w:rPr>
      <w:rFonts w:asciiTheme="majorHAnsi" w:cstheme="majorBidi" w:eastAsiaTheme="majorEastAsia" w:hAnsiTheme="majorHAnsi"/>
      <w:color w:val="272727" w:themeColor="text1" w:themeTint="0000D8"/>
      <w:sz w:val="21"/>
      <w:szCs w:val="21"/>
    </w:rPr>
  </w:style>
  <w:style w:type="character" w:styleId="Heading9Char" w:customStyle="1">
    <w:name w:val="Heading 9 Char"/>
    <w:basedOn w:val="DefaultParagraphFont"/>
    <w:link w:val="Heading9"/>
    <w:uiPriority w:val="9"/>
    <w:semiHidden w:val="1"/>
    <w:rsid w:val="00D76B37"/>
    <w:rPr>
      <w:rFonts w:asciiTheme="majorHAnsi" w:cstheme="majorBidi" w:eastAsiaTheme="majorEastAsia" w:hAnsiTheme="majorHAnsi"/>
      <w:i w:val="1"/>
      <w:iCs w:val="1"/>
      <w:color w:val="272727" w:themeColor="text1" w:themeTint="0000D8"/>
      <w:sz w:val="21"/>
      <w:szCs w:val="2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4.xml"/><Relationship Id="rId10" Type="http://schemas.openxmlformats.org/officeDocument/2006/relationships/footer" Target="footer3.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xK977amHvCjjyM6OiVx+iCx5VA==">CgMxLjAyDmguc2JsOTZlbDdjZzFrMg5oLnIxNzlteGk3bG40NzIOaC42bWNoMzhxc2cxcTkyDmgub2U2eGY4aWkwczdvMg5oLmpndnVxem0wZGRkdDIOaC5iYzVqb3p6M21tZnEyDmguZ283aHduOGxrNzViMg1oLmZ0Z3BibXJnbWw0Mg5oLnA4ajlycnFxbjFmbDIOaC5vajNmaG1lbjliN20yDWgucXNtcmRzdG85anAyDWguNXdxOHdwejJlM2MyDmgucnluNGhod3dhaGh4Mg5oLno2MnRlemQ4cmphazIOaC5yeDJlMGtsNWFhY2oyDmguZW1rYjNhcHM5bnU4Mg5oLjFmc3hmbmh4MTgzODIOaC41Y29uMGoxcDl5MTcyDmgubnZzYW9kbzBhYXMyOAByITFQREtBZ0ZXRjlYcDBHZEw1Qlo5ZnQxZ1ZkSEtILTA0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2025-06-16T09:04:00Z</dcterms:created>
  <dc:creator>CPUT CPUT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87f14d9581145b0043771ccee765b8cd99d99c2647b18cde410f74857fec4ae4</vt:lpwstr>
  </property>
</Properties>
</file>